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F25" w:rsidRDefault="00BA2F25" w:rsidP="00662F91">
      <w:pPr>
        <w:jc w:val="center"/>
        <w:rPr>
          <w:b/>
          <w:bCs/>
          <w:color w:val="000000" w:themeColor="text1"/>
          <w:sz w:val="24"/>
          <w:szCs w:val="24"/>
        </w:rPr>
      </w:pPr>
    </w:p>
    <w:p w:rsidR="00BA2F25" w:rsidRDefault="00BA2F25" w:rsidP="00662F91">
      <w:pPr>
        <w:jc w:val="center"/>
        <w:rPr>
          <w:b/>
          <w:bCs/>
          <w:color w:val="000000" w:themeColor="text1"/>
          <w:sz w:val="24"/>
          <w:szCs w:val="24"/>
        </w:rPr>
      </w:pPr>
    </w:p>
    <w:p w:rsidR="00BA2F25" w:rsidRDefault="00BA2F25" w:rsidP="00BA2F25">
      <w:pPr>
        <w:jc w:val="center"/>
        <w:rPr>
          <w:b/>
          <w:bCs/>
          <w:color w:val="000000" w:themeColor="text1"/>
          <w:sz w:val="24"/>
          <w:szCs w:val="24"/>
        </w:rPr>
      </w:pPr>
    </w:p>
    <w:p w:rsidR="00BA2F25" w:rsidRDefault="00BA2F25" w:rsidP="00BA2F25">
      <w:pPr>
        <w:pStyle w:val="a7"/>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center"/>
        <w:rPr>
          <w:lang w:val="tt-RU"/>
        </w:rPr>
      </w:pPr>
      <w:r>
        <w:rPr>
          <w:lang w:val="tt-RU"/>
        </w:rPr>
        <w:t>Муниципальное бюджетное общеобразовательное учреждение</w:t>
      </w:r>
    </w:p>
    <w:p w:rsidR="00BA2F25" w:rsidRDefault="00BA2F25" w:rsidP="00BA2F25">
      <w:pPr>
        <w:pStyle w:val="a7"/>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center"/>
        <w:rPr>
          <w:lang w:val="tt-RU"/>
        </w:rPr>
      </w:pPr>
      <w:r>
        <w:rPr>
          <w:lang w:val="tt-RU"/>
        </w:rPr>
        <w:t xml:space="preserve"> “Ямашинская средняя общеобразовательная школа”</w:t>
      </w:r>
    </w:p>
    <w:tbl>
      <w:tblPr>
        <w:tblpPr w:leftFromText="180" w:rightFromText="180" w:vertAnchor="page" w:horzAnchor="margin" w:tblpXSpec="center" w:tblpY="342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543"/>
        <w:gridCol w:w="3544"/>
      </w:tblGrid>
      <w:tr w:rsidR="00BA2F25" w:rsidRPr="00904476" w:rsidTr="00C51D44">
        <w:tc>
          <w:tcPr>
            <w:tcW w:w="3369" w:type="dxa"/>
            <w:hideMark/>
          </w:tcPr>
          <w:p w:rsidR="00BA2F25" w:rsidRPr="00904476" w:rsidRDefault="00BA2F25" w:rsidP="00C51D44">
            <w:pPr>
              <w:tabs>
                <w:tab w:val="left" w:pos="578"/>
              </w:tabs>
              <w:rPr>
                <w:rFonts w:eastAsia="SimSun"/>
                <w:b/>
                <w:lang w:eastAsia="zh-CN"/>
              </w:rPr>
            </w:pPr>
            <w:r w:rsidRPr="00904476">
              <w:rPr>
                <w:b/>
              </w:rPr>
              <w:t>Рассмотрено</w:t>
            </w:r>
          </w:p>
          <w:p w:rsidR="00BA2F25" w:rsidRPr="00904476" w:rsidRDefault="00BA2F25" w:rsidP="00C51D44">
            <w:r w:rsidRPr="00904476">
              <w:t xml:space="preserve">Руководитель </w:t>
            </w:r>
            <w:r>
              <w:t>Ш</w:t>
            </w:r>
            <w:r w:rsidRPr="00904476">
              <w:t>МО</w:t>
            </w:r>
          </w:p>
          <w:p w:rsidR="00BA2F25" w:rsidRPr="00904476" w:rsidRDefault="00BA2F25" w:rsidP="00C51D44">
            <w:r w:rsidRPr="00904476">
              <w:t>_________/________________/</w:t>
            </w:r>
          </w:p>
          <w:p w:rsidR="00BA2F25" w:rsidRPr="00904476" w:rsidRDefault="00BA2F25" w:rsidP="00C51D44">
            <w:r w:rsidRPr="00904476">
              <w:t>Протокол №   ____</w:t>
            </w:r>
          </w:p>
          <w:p w:rsidR="00BA2F25" w:rsidRPr="00904476" w:rsidRDefault="00BA2F25" w:rsidP="00C51D44">
            <w:pPr>
              <w:rPr>
                <w:lang w:eastAsia="zh-CN"/>
              </w:rPr>
            </w:pPr>
            <w:r w:rsidRPr="00904476">
              <w:t>от «____» __________20</w:t>
            </w:r>
            <w:r>
              <w:t>2</w:t>
            </w:r>
            <w:r w:rsidRPr="00904476">
              <w:t>1__ г.</w:t>
            </w:r>
          </w:p>
        </w:tc>
        <w:tc>
          <w:tcPr>
            <w:tcW w:w="3543" w:type="dxa"/>
            <w:hideMark/>
          </w:tcPr>
          <w:p w:rsidR="00BA2F25" w:rsidRPr="00904476" w:rsidRDefault="00BA2F25" w:rsidP="00C51D44">
            <w:pPr>
              <w:rPr>
                <w:rFonts w:eastAsia="SimSun"/>
                <w:b/>
                <w:lang w:eastAsia="zh-CN"/>
              </w:rPr>
            </w:pPr>
            <w:r w:rsidRPr="00904476">
              <w:rPr>
                <w:b/>
              </w:rPr>
              <w:t>Согласовано</w:t>
            </w:r>
          </w:p>
          <w:p w:rsidR="00BA2F25" w:rsidRPr="00904476" w:rsidRDefault="00BA2F25" w:rsidP="00C51D44">
            <w:r w:rsidRPr="00904476">
              <w:t>Заместитель директора по УВР</w:t>
            </w:r>
          </w:p>
          <w:p w:rsidR="00BA2F25" w:rsidRPr="00904476" w:rsidRDefault="00BA2F25" w:rsidP="00C51D44">
            <w:r w:rsidRPr="00904476">
              <w:t>_________/_________________/</w:t>
            </w:r>
          </w:p>
          <w:p w:rsidR="00BA2F25" w:rsidRPr="00904476" w:rsidRDefault="00BA2F25" w:rsidP="00C51D44">
            <w:pPr>
              <w:rPr>
                <w:lang w:eastAsia="zh-CN"/>
              </w:rPr>
            </w:pPr>
            <w:r>
              <w:t>от «____» _________ 2021</w:t>
            </w:r>
            <w:r w:rsidRPr="00904476">
              <w:t>__ г.</w:t>
            </w:r>
          </w:p>
        </w:tc>
        <w:tc>
          <w:tcPr>
            <w:tcW w:w="3544" w:type="dxa"/>
            <w:hideMark/>
          </w:tcPr>
          <w:p w:rsidR="00BA2F25" w:rsidRPr="00904476" w:rsidRDefault="00BA2F25" w:rsidP="00C51D44">
            <w:pPr>
              <w:rPr>
                <w:rFonts w:eastAsia="SimSun"/>
                <w:b/>
                <w:lang w:eastAsia="zh-CN"/>
              </w:rPr>
            </w:pPr>
            <w:r w:rsidRPr="00904476">
              <w:rPr>
                <w:b/>
              </w:rPr>
              <w:t>Утверждаю</w:t>
            </w:r>
          </w:p>
          <w:p w:rsidR="00BA2F25" w:rsidRPr="00904476" w:rsidRDefault="00BA2F25" w:rsidP="00C51D44">
            <w:r w:rsidRPr="00904476">
              <w:t>Директор МБОУ «</w:t>
            </w:r>
            <w:proofErr w:type="spellStart"/>
            <w:r w:rsidRPr="00904476">
              <w:t>Ямашинская</w:t>
            </w:r>
            <w:proofErr w:type="spellEnd"/>
            <w:r w:rsidRPr="00904476">
              <w:t xml:space="preserve"> СОШ» АМР РТ</w:t>
            </w:r>
          </w:p>
          <w:p w:rsidR="00BA2F25" w:rsidRPr="00904476" w:rsidRDefault="00BA2F25" w:rsidP="00C51D44">
            <w:pPr>
              <w:rPr>
                <w:u w:val="single"/>
              </w:rPr>
            </w:pPr>
            <w:r w:rsidRPr="00904476">
              <w:rPr>
                <w:u w:val="single"/>
              </w:rPr>
              <w:t xml:space="preserve">                             /Н.М.Степанов/</w:t>
            </w:r>
          </w:p>
          <w:p w:rsidR="00BA2F25" w:rsidRPr="00904476" w:rsidRDefault="00BA2F25" w:rsidP="00C51D44">
            <w:r w:rsidRPr="00904476">
              <w:t>Приказ №  _______________</w:t>
            </w:r>
          </w:p>
          <w:p w:rsidR="00BA2F25" w:rsidRPr="00904476" w:rsidRDefault="00BA2F25" w:rsidP="00C51D44">
            <w:pPr>
              <w:rPr>
                <w:lang w:eastAsia="zh-CN"/>
              </w:rPr>
            </w:pPr>
            <w:r w:rsidRPr="00904476">
              <w:t>от «____»  _________  20</w:t>
            </w:r>
            <w:r>
              <w:t>2</w:t>
            </w:r>
            <w:r w:rsidRPr="00904476">
              <w:t>1__г.</w:t>
            </w:r>
          </w:p>
        </w:tc>
      </w:tr>
    </w:tbl>
    <w:p w:rsidR="00BA2F25" w:rsidRDefault="00BA2F25" w:rsidP="00BA2F25">
      <w:pPr>
        <w:pStyle w:val="a7"/>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center"/>
        <w:rPr>
          <w:lang w:val="tt-RU"/>
        </w:rPr>
      </w:pPr>
      <w:r>
        <w:rPr>
          <w:lang w:val="tt-RU"/>
        </w:rPr>
        <w:t>Альметьевского муниципального района</w:t>
      </w:r>
    </w:p>
    <w:p w:rsidR="00BA2F25" w:rsidRPr="0037089B" w:rsidRDefault="00BA2F25" w:rsidP="00BA2F25">
      <w:pPr>
        <w:pStyle w:val="a7"/>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center"/>
      </w:pPr>
      <w:r>
        <w:rPr>
          <w:lang w:val="tt-RU"/>
        </w:rPr>
        <w:t>Республики Татарстан</w:t>
      </w:r>
    </w:p>
    <w:p w:rsidR="00BA2F25" w:rsidRDefault="00BA2F25" w:rsidP="00BA2F25">
      <w:pPr>
        <w:pStyle w:val="a7"/>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BA2F25" w:rsidRDefault="00BA2F25" w:rsidP="00BA2F25">
      <w:pPr>
        <w:pStyle w:val="a7"/>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BA2F25" w:rsidRDefault="00BA2F25" w:rsidP="00662F91">
      <w:pPr>
        <w:jc w:val="center"/>
        <w:rPr>
          <w:b/>
          <w:bCs/>
          <w:color w:val="000000" w:themeColor="text1"/>
          <w:sz w:val="24"/>
          <w:szCs w:val="24"/>
        </w:rPr>
      </w:pPr>
    </w:p>
    <w:p w:rsidR="00BA2F25" w:rsidRDefault="00BA2F25" w:rsidP="00662F91">
      <w:pPr>
        <w:jc w:val="center"/>
        <w:rPr>
          <w:b/>
          <w:bCs/>
          <w:color w:val="000000" w:themeColor="text1"/>
          <w:sz w:val="24"/>
          <w:szCs w:val="24"/>
        </w:rPr>
      </w:pPr>
    </w:p>
    <w:p w:rsidR="00BA2F25" w:rsidRDefault="00BA2F25" w:rsidP="00662F91">
      <w:pPr>
        <w:jc w:val="center"/>
        <w:rPr>
          <w:b/>
          <w:bCs/>
          <w:color w:val="000000" w:themeColor="text1"/>
          <w:sz w:val="24"/>
          <w:szCs w:val="24"/>
        </w:rPr>
      </w:pPr>
    </w:p>
    <w:p w:rsidR="00BA2F25" w:rsidRDefault="00BA2F25" w:rsidP="00BA2F25">
      <w:pPr>
        <w:pStyle w:val="a7"/>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lang w:val="tt-RU"/>
        </w:rPr>
      </w:pPr>
    </w:p>
    <w:tbl>
      <w:tblPr>
        <w:tblpPr w:leftFromText="180" w:rightFromText="180" w:vertAnchor="page" w:horzAnchor="margin" w:tblpXSpec="center" w:tblpY="342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543"/>
        <w:gridCol w:w="3544"/>
      </w:tblGrid>
      <w:tr w:rsidR="00BA2F25" w:rsidRPr="00904476" w:rsidTr="00C51D44">
        <w:tc>
          <w:tcPr>
            <w:tcW w:w="3369" w:type="dxa"/>
            <w:hideMark/>
          </w:tcPr>
          <w:p w:rsidR="00BA2F25" w:rsidRPr="00904476" w:rsidRDefault="00BA2F25" w:rsidP="00C51D44">
            <w:pPr>
              <w:tabs>
                <w:tab w:val="left" w:pos="578"/>
              </w:tabs>
              <w:rPr>
                <w:rFonts w:eastAsia="SimSun"/>
                <w:b/>
                <w:lang w:eastAsia="zh-CN"/>
              </w:rPr>
            </w:pPr>
            <w:r w:rsidRPr="00904476">
              <w:rPr>
                <w:b/>
              </w:rPr>
              <w:t>Рассмотрено</w:t>
            </w:r>
          </w:p>
          <w:p w:rsidR="00BA2F25" w:rsidRPr="00904476" w:rsidRDefault="00BA2F25" w:rsidP="00C51D44">
            <w:r w:rsidRPr="00904476">
              <w:t xml:space="preserve">Руководитель </w:t>
            </w:r>
            <w:r>
              <w:t>Ш</w:t>
            </w:r>
            <w:r w:rsidRPr="00904476">
              <w:t>МО</w:t>
            </w:r>
          </w:p>
          <w:p w:rsidR="00BA2F25" w:rsidRPr="00904476" w:rsidRDefault="00BA2F25" w:rsidP="00C51D44">
            <w:r w:rsidRPr="00904476">
              <w:t>_________/________________/</w:t>
            </w:r>
          </w:p>
          <w:p w:rsidR="00BA2F25" w:rsidRPr="00904476" w:rsidRDefault="00BA2F25" w:rsidP="00C51D44">
            <w:r w:rsidRPr="00904476">
              <w:t>Протокол №   ____</w:t>
            </w:r>
          </w:p>
          <w:p w:rsidR="00BA2F25" w:rsidRPr="00904476" w:rsidRDefault="00BA2F25" w:rsidP="00C51D44">
            <w:pPr>
              <w:rPr>
                <w:lang w:eastAsia="zh-CN"/>
              </w:rPr>
            </w:pPr>
            <w:r w:rsidRPr="00904476">
              <w:t>от «____» ________</w:t>
            </w:r>
          </w:p>
        </w:tc>
        <w:tc>
          <w:tcPr>
            <w:tcW w:w="3543" w:type="dxa"/>
            <w:hideMark/>
          </w:tcPr>
          <w:p w:rsidR="00BA2F25" w:rsidRPr="00904476" w:rsidRDefault="00BA2F25" w:rsidP="00C51D44">
            <w:pPr>
              <w:rPr>
                <w:rFonts w:eastAsia="SimSun"/>
                <w:b/>
                <w:lang w:eastAsia="zh-CN"/>
              </w:rPr>
            </w:pPr>
            <w:r w:rsidRPr="00904476">
              <w:rPr>
                <w:b/>
              </w:rPr>
              <w:t>Согласовано</w:t>
            </w:r>
          </w:p>
          <w:p w:rsidR="00BA2F25" w:rsidRPr="00904476" w:rsidRDefault="00BA2F25" w:rsidP="00C51D44">
            <w:r w:rsidRPr="00904476">
              <w:t>Заместитель директора по УВР</w:t>
            </w:r>
          </w:p>
          <w:p w:rsidR="00BA2F25" w:rsidRPr="00904476" w:rsidRDefault="00BA2F25" w:rsidP="00C51D44">
            <w:r w:rsidRPr="00904476">
              <w:t>_________/_________________/</w:t>
            </w:r>
          </w:p>
          <w:p w:rsidR="00BA2F25" w:rsidRPr="00904476" w:rsidRDefault="00DA2F75" w:rsidP="00C51D44">
            <w:pPr>
              <w:rPr>
                <w:lang w:eastAsia="zh-CN"/>
              </w:rPr>
            </w:pPr>
            <w:r>
              <w:t xml:space="preserve">от «____» _________ </w:t>
            </w:r>
            <w:r w:rsidR="00BA2F25" w:rsidRPr="00904476">
              <w:t xml:space="preserve">__ </w:t>
            </w:r>
            <w:proofErr w:type="gramStart"/>
            <w:r w:rsidR="00BA2F25" w:rsidRPr="00904476">
              <w:t>г</w:t>
            </w:r>
            <w:proofErr w:type="gramEnd"/>
            <w:r w:rsidR="00BA2F25" w:rsidRPr="00904476">
              <w:t>.</w:t>
            </w:r>
          </w:p>
        </w:tc>
        <w:tc>
          <w:tcPr>
            <w:tcW w:w="3544" w:type="dxa"/>
            <w:hideMark/>
          </w:tcPr>
          <w:p w:rsidR="00BA2F25" w:rsidRPr="00904476" w:rsidRDefault="00BA2F25" w:rsidP="00C51D44">
            <w:pPr>
              <w:rPr>
                <w:rFonts w:eastAsia="SimSun"/>
                <w:b/>
                <w:lang w:eastAsia="zh-CN"/>
              </w:rPr>
            </w:pPr>
            <w:r w:rsidRPr="00904476">
              <w:rPr>
                <w:b/>
              </w:rPr>
              <w:t>Утверждаю</w:t>
            </w:r>
          </w:p>
          <w:p w:rsidR="00BA2F25" w:rsidRPr="00904476" w:rsidRDefault="00BA2F25" w:rsidP="00C51D44">
            <w:r w:rsidRPr="00904476">
              <w:t>Директор МБОУ «</w:t>
            </w:r>
            <w:proofErr w:type="spellStart"/>
            <w:r w:rsidRPr="00904476">
              <w:t>Ямашинская</w:t>
            </w:r>
            <w:proofErr w:type="spellEnd"/>
            <w:r w:rsidRPr="00904476">
              <w:t xml:space="preserve"> СОШ» АМР РТ</w:t>
            </w:r>
          </w:p>
          <w:p w:rsidR="00BA2F25" w:rsidRPr="00904476" w:rsidRDefault="00BA2F25" w:rsidP="00C51D44">
            <w:pPr>
              <w:rPr>
                <w:u w:val="single"/>
              </w:rPr>
            </w:pPr>
            <w:r w:rsidRPr="00904476">
              <w:rPr>
                <w:u w:val="single"/>
              </w:rPr>
              <w:t xml:space="preserve">                             /Н.М.Степанов/</w:t>
            </w:r>
          </w:p>
          <w:p w:rsidR="00BA2F25" w:rsidRPr="00904476" w:rsidRDefault="00BA2F25" w:rsidP="00C51D44">
            <w:r w:rsidRPr="00904476">
              <w:t>Приказ №  _______________</w:t>
            </w:r>
          </w:p>
          <w:p w:rsidR="00BA2F25" w:rsidRPr="00904476" w:rsidRDefault="00DA2F75" w:rsidP="00C51D44">
            <w:pPr>
              <w:rPr>
                <w:lang w:eastAsia="zh-CN"/>
              </w:rPr>
            </w:pPr>
            <w:r>
              <w:t xml:space="preserve">от «____»  _________  </w:t>
            </w:r>
            <w:proofErr w:type="spellStart"/>
            <w:r w:rsidR="00BA2F25" w:rsidRPr="00904476">
              <w:t>__</w:t>
            </w:r>
            <w:proofErr w:type="gramStart"/>
            <w:r w:rsidR="00BA2F25" w:rsidRPr="00904476">
              <w:t>г</w:t>
            </w:r>
            <w:proofErr w:type="spellEnd"/>
            <w:proofErr w:type="gramEnd"/>
            <w:r w:rsidR="00BA2F25" w:rsidRPr="00904476">
              <w:t>.</w:t>
            </w:r>
          </w:p>
        </w:tc>
      </w:tr>
    </w:tbl>
    <w:p w:rsidR="00BA2F25" w:rsidRDefault="00BA2F25" w:rsidP="00BA2F25">
      <w:pPr>
        <w:pStyle w:val="a7"/>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lang w:val="tt-RU"/>
        </w:rPr>
      </w:pPr>
    </w:p>
    <w:p w:rsidR="00BA2F25" w:rsidRDefault="00BA2F25" w:rsidP="00BA2F25">
      <w:pPr>
        <w:jc w:val="center"/>
        <w:rPr>
          <w:b/>
          <w:sz w:val="28"/>
          <w:szCs w:val="28"/>
        </w:rPr>
      </w:pPr>
      <w:r w:rsidRPr="00806E01">
        <w:rPr>
          <w:b/>
          <w:sz w:val="28"/>
          <w:szCs w:val="28"/>
        </w:rPr>
        <w:t>РАБОЧАЯ ПРОГРАММА</w:t>
      </w:r>
    </w:p>
    <w:p w:rsidR="00BA2F25" w:rsidRDefault="00BA2F25" w:rsidP="00BA2F25">
      <w:pPr>
        <w:jc w:val="center"/>
      </w:pPr>
      <w:r>
        <w:t>по предмету   «Родной язык (русский)  1-3 класс</w:t>
      </w:r>
    </w:p>
    <w:p w:rsidR="00BA2F25" w:rsidRPr="00806E01" w:rsidRDefault="00BA2F25" w:rsidP="00BA2F25">
      <w:pPr>
        <w:jc w:val="center"/>
      </w:pPr>
      <w:r w:rsidRPr="00806E01">
        <w:rPr>
          <w:lang w:val="tt-RU"/>
        </w:rPr>
        <w:t>муниципального бюджетного общеобразовательного учреждения“Ямашинская средняя общеобразовательная школа”Альметьевского муниципального района Республики Татарстан</w:t>
      </w:r>
    </w:p>
    <w:p w:rsidR="00BA2F25" w:rsidRPr="00806E01" w:rsidRDefault="00BA2F25" w:rsidP="00BA2F25">
      <w:pPr>
        <w:jc w:val="center"/>
      </w:pPr>
    </w:p>
    <w:p w:rsidR="00BA2F25" w:rsidRDefault="00BA2F25" w:rsidP="00BA2F25">
      <w:pPr>
        <w:spacing w:line="360" w:lineRule="auto"/>
        <w:jc w:val="center"/>
        <w:rPr>
          <w:sz w:val="28"/>
          <w:szCs w:val="28"/>
        </w:rPr>
      </w:pPr>
    </w:p>
    <w:p w:rsidR="00BA2F25" w:rsidRDefault="00BA2F25" w:rsidP="00BA2F25">
      <w:pPr>
        <w:spacing w:line="360" w:lineRule="auto"/>
        <w:jc w:val="center"/>
        <w:rPr>
          <w:sz w:val="28"/>
          <w:szCs w:val="28"/>
        </w:rPr>
      </w:pPr>
    </w:p>
    <w:p w:rsidR="00BA2F25" w:rsidRDefault="00BA2F25" w:rsidP="00BA2F25">
      <w:pPr>
        <w:spacing w:line="360" w:lineRule="auto"/>
        <w:jc w:val="center"/>
        <w:rPr>
          <w:sz w:val="28"/>
          <w:szCs w:val="28"/>
        </w:rPr>
      </w:pPr>
    </w:p>
    <w:p w:rsidR="00BA2F25" w:rsidRDefault="00BA2F25" w:rsidP="00BA2F25">
      <w:pPr>
        <w:spacing w:line="360" w:lineRule="auto"/>
        <w:jc w:val="center"/>
        <w:rPr>
          <w:sz w:val="28"/>
          <w:szCs w:val="28"/>
        </w:rPr>
      </w:pPr>
    </w:p>
    <w:p w:rsidR="00BA2F25" w:rsidRDefault="00BA2F25" w:rsidP="00BA2F25">
      <w:pPr>
        <w:spacing w:line="360" w:lineRule="auto"/>
        <w:jc w:val="center"/>
        <w:rPr>
          <w:sz w:val="28"/>
          <w:szCs w:val="28"/>
        </w:rPr>
      </w:pPr>
    </w:p>
    <w:p w:rsidR="00BA2F25" w:rsidRDefault="00BA2F25" w:rsidP="00BA2F25">
      <w:pPr>
        <w:spacing w:line="360" w:lineRule="auto"/>
        <w:jc w:val="center"/>
        <w:rPr>
          <w:sz w:val="28"/>
          <w:szCs w:val="28"/>
        </w:rPr>
      </w:pPr>
    </w:p>
    <w:p w:rsidR="00BA2F25" w:rsidRDefault="00BA2F25" w:rsidP="00BA2F25">
      <w:pPr>
        <w:spacing w:line="360" w:lineRule="auto"/>
        <w:jc w:val="center"/>
        <w:rPr>
          <w:sz w:val="28"/>
          <w:szCs w:val="28"/>
        </w:rPr>
      </w:pPr>
    </w:p>
    <w:p w:rsidR="00BA2F25" w:rsidRPr="00806E01" w:rsidRDefault="00BA2F25" w:rsidP="00BA2F25">
      <w:pPr>
        <w:jc w:val="right"/>
      </w:pPr>
      <w:r>
        <w:t>«</w:t>
      </w:r>
      <w:r w:rsidRPr="00806E01">
        <w:t>Принято</w:t>
      </w:r>
      <w:r>
        <w:t>»</w:t>
      </w:r>
      <w:r w:rsidRPr="00806E01">
        <w:t xml:space="preserve"> на заседании</w:t>
      </w:r>
    </w:p>
    <w:p w:rsidR="00BA2F25" w:rsidRDefault="00BA2F25" w:rsidP="00BA2F25">
      <w:pPr>
        <w:ind w:left="4956"/>
        <w:jc w:val="right"/>
      </w:pPr>
      <w:r w:rsidRPr="00806E01">
        <w:t xml:space="preserve"> педагогического совета </w:t>
      </w:r>
    </w:p>
    <w:p w:rsidR="00BA2F25" w:rsidRPr="00806E01" w:rsidRDefault="00BA2F25" w:rsidP="00BA2F25">
      <w:pPr>
        <w:jc w:val="right"/>
      </w:pPr>
    </w:p>
    <w:p w:rsidR="00BA2F25" w:rsidRPr="00806E01" w:rsidRDefault="00BA2F25" w:rsidP="00BA2F25">
      <w:pPr>
        <w:jc w:val="right"/>
      </w:pPr>
      <w:r w:rsidRPr="00806E01">
        <w:t>протокол №____</w:t>
      </w:r>
    </w:p>
    <w:p w:rsidR="00BA2F25" w:rsidRPr="00806E01" w:rsidRDefault="00BA2F25" w:rsidP="00BA2F25">
      <w:pPr>
        <w:jc w:val="right"/>
      </w:pPr>
      <w:r w:rsidRPr="00806E01">
        <w:t xml:space="preserve">                                                                            от «____»_________20___г</w:t>
      </w:r>
    </w:p>
    <w:p w:rsidR="00BA2F25" w:rsidRPr="00806E01" w:rsidRDefault="00BA2F25" w:rsidP="00BA2F25">
      <w:pPr>
        <w:jc w:val="right"/>
        <w:rPr>
          <w:sz w:val="28"/>
          <w:szCs w:val="28"/>
        </w:rPr>
      </w:pPr>
    </w:p>
    <w:p w:rsidR="00BA2F25" w:rsidRPr="00806E01" w:rsidRDefault="00BA2F25" w:rsidP="00BA2F25">
      <w:pPr>
        <w:jc w:val="right"/>
        <w:rPr>
          <w:sz w:val="28"/>
          <w:szCs w:val="28"/>
        </w:rPr>
      </w:pPr>
    </w:p>
    <w:p w:rsidR="00BA2F25" w:rsidRPr="00806E01" w:rsidRDefault="00BA2F25" w:rsidP="00BA2F25">
      <w:pPr>
        <w:jc w:val="center"/>
        <w:rPr>
          <w:sz w:val="28"/>
          <w:szCs w:val="28"/>
        </w:rPr>
      </w:pPr>
    </w:p>
    <w:p w:rsidR="00BA2F25" w:rsidRPr="00806E01" w:rsidRDefault="00BA2F25" w:rsidP="00BA2F25">
      <w:pPr>
        <w:jc w:val="center"/>
        <w:rPr>
          <w:sz w:val="28"/>
          <w:szCs w:val="28"/>
        </w:rPr>
      </w:pPr>
    </w:p>
    <w:p w:rsidR="00BA2F25" w:rsidRDefault="00DA2F75" w:rsidP="00BA2F25">
      <w:pPr>
        <w:spacing w:line="232" w:lineRule="auto"/>
        <w:ind w:right="-559"/>
        <w:jc w:val="center"/>
        <w:rPr>
          <w:sz w:val="28"/>
          <w:szCs w:val="28"/>
        </w:rPr>
      </w:pPr>
      <w:r>
        <w:rPr>
          <w:sz w:val="28"/>
          <w:szCs w:val="28"/>
        </w:rPr>
        <w:t xml:space="preserve">20-20  </w:t>
      </w:r>
      <w:r w:rsidR="00BA2F25">
        <w:rPr>
          <w:sz w:val="28"/>
          <w:szCs w:val="28"/>
        </w:rPr>
        <w:t>_ г</w:t>
      </w:r>
    </w:p>
    <w:p w:rsidR="00BA2F25" w:rsidRDefault="00BA2F25" w:rsidP="00BA2F25">
      <w:pPr>
        <w:spacing w:line="232" w:lineRule="auto"/>
        <w:ind w:right="-559"/>
        <w:jc w:val="center"/>
        <w:rPr>
          <w:sz w:val="28"/>
          <w:szCs w:val="28"/>
        </w:rPr>
      </w:pPr>
    </w:p>
    <w:p w:rsidR="00BA2F25" w:rsidRDefault="00BA2F25" w:rsidP="00BA2F25">
      <w:pPr>
        <w:jc w:val="center"/>
        <w:rPr>
          <w:b/>
          <w:sz w:val="24"/>
          <w:szCs w:val="24"/>
        </w:rPr>
      </w:pPr>
    </w:p>
    <w:p w:rsidR="00BA2F25" w:rsidRDefault="00BA2F25" w:rsidP="00662F91">
      <w:pPr>
        <w:jc w:val="center"/>
        <w:rPr>
          <w:b/>
          <w:bCs/>
          <w:color w:val="000000" w:themeColor="text1"/>
          <w:sz w:val="24"/>
          <w:szCs w:val="24"/>
        </w:rPr>
      </w:pPr>
    </w:p>
    <w:p w:rsidR="00BA2F25" w:rsidRDefault="00BA2F25" w:rsidP="00662F91">
      <w:pPr>
        <w:jc w:val="center"/>
        <w:rPr>
          <w:b/>
          <w:bCs/>
          <w:color w:val="000000" w:themeColor="text1"/>
          <w:sz w:val="24"/>
          <w:szCs w:val="24"/>
        </w:rPr>
      </w:pPr>
    </w:p>
    <w:p w:rsidR="00BA2F25" w:rsidRDefault="00BA2F25" w:rsidP="00BA2F25">
      <w:pPr>
        <w:rPr>
          <w:b/>
          <w:bCs/>
          <w:color w:val="000000" w:themeColor="text1"/>
          <w:sz w:val="24"/>
          <w:szCs w:val="24"/>
        </w:rPr>
      </w:pPr>
    </w:p>
    <w:p w:rsidR="00662F91" w:rsidRPr="00662F91" w:rsidRDefault="00662F91" w:rsidP="00662F91">
      <w:pPr>
        <w:rPr>
          <w:color w:val="000000" w:themeColor="text1"/>
          <w:sz w:val="28"/>
          <w:szCs w:val="28"/>
        </w:rPr>
      </w:pPr>
    </w:p>
    <w:p w:rsidR="000D5425" w:rsidRPr="000D5425" w:rsidRDefault="000D5425" w:rsidP="00BA2F25">
      <w:pPr>
        <w:jc w:val="center"/>
        <w:rPr>
          <w:b/>
          <w:color w:val="000000" w:themeColor="text1"/>
          <w:sz w:val="24"/>
          <w:szCs w:val="24"/>
        </w:rPr>
      </w:pPr>
      <w:r w:rsidRPr="000D5425">
        <w:rPr>
          <w:b/>
          <w:color w:val="000000" w:themeColor="text1"/>
          <w:sz w:val="24"/>
          <w:szCs w:val="24"/>
        </w:rPr>
        <w:t>Планируемые результаты</w:t>
      </w:r>
    </w:p>
    <w:p w:rsidR="000D5425" w:rsidRPr="000D5425" w:rsidRDefault="000D5425" w:rsidP="000D5425">
      <w:pPr>
        <w:jc w:val="center"/>
        <w:rPr>
          <w:b/>
          <w:color w:val="000000" w:themeColor="text1"/>
          <w:sz w:val="24"/>
          <w:szCs w:val="24"/>
        </w:rPr>
      </w:pPr>
      <w:r w:rsidRPr="000D5425">
        <w:rPr>
          <w:b/>
          <w:color w:val="000000" w:themeColor="text1"/>
          <w:sz w:val="24"/>
          <w:szCs w:val="24"/>
        </w:rPr>
        <w:t>2 класс</w:t>
      </w:r>
    </w:p>
    <w:p w:rsidR="000D5425" w:rsidRPr="00AB3A2C" w:rsidRDefault="000D5425" w:rsidP="000D5425">
      <w:pPr>
        <w:rPr>
          <w:b/>
          <w:sz w:val="24"/>
          <w:szCs w:val="24"/>
        </w:rPr>
      </w:pPr>
      <w:r w:rsidRPr="00AB3A2C">
        <w:rPr>
          <w:sz w:val="24"/>
          <w:szCs w:val="24"/>
        </w:rPr>
        <w:t xml:space="preserve">Изучение предмета «Русский родной язык» во 2-м классе должно обеспечивать достижение </w:t>
      </w:r>
      <w:r w:rsidRPr="00AB3A2C">
        <w:rPr>
          <w:b/>
          <w:sz w:val="24"/>
          <w:szCs w:val="24"/>
        </w:rPr>
        <w:t>предметных результатов</w:t>
      </w:r>
      <w:r w:rsidRPr="00AB3A2C">
        <w:rPr>
          <w:sz w:val="24"/>
          <w:szCs w:val="24"/>
        </w:rPr>
        <w:t xml:space="preserve"> освоения курса в соответствии с требованиями Федерального государственного образовательного стандарта начального общего образования. Система планируемых результатов даёт представление о том, какими именно 32 знаниями, умениями, навыками, а также личностными, познавательными, регулятивными и коммуникативными учебными действиями овладеют обучающиеся в ходе освоения содержания учебного предмета «Русский родной язык» во 2-м классе.</w:t>
      </w:r>
    </w:p>
    <w:p w:rsidR="000D5425" w:rsidRPr="00AB3A2C" w:rsidRDefault="000D5425" w:rsidP="000D5425">
      <w:pPr>
        <w:rPr>
          <w:b/>
          <w:sz w:val="24"/>
          <w:szCs w:val="24"/>
        </w:rPr>
      </w:pPr>
    </w:p>
    <w:p w:rsidR="000D5425" w:rsidRPr="00AB3A2C" w:rsidRDefault="000D5425" w:rsidP="000D5425">
      <w:pPr>
        <w:rPr>
          <w:sz w:val="24"/>
          <w:szCs w:val="24"/>
        </w:rPr>
      </w:pPr>
      <w:r w:rsidRPr="005C6571">
        <w:rPr>
          <w:b/>
          <w:i/>
          <w:sz w:val="24"/>
          <w:szCs w:val="24"/>
        </w:rPr>
        <w:t>Предметные результаты</w:t>
      </w:r>
      <w:r w:rsidRPr="00AB3A2C">
        <w:rPr>
          <w:sz w:val="24"/>
          <w:szCs w:val="24"/>
        </w:rPr>
        <w:t xml:space="preserve"> изучения учебного предмета «Русский родной язык» на уровне начального общего образования ориентированы на применение знаний, умений и навыков в учебных ситуациях и реальных жизненных условиях. </w:t>
      </w:r>
    </w:p>
    <w:p w:rsidR="000D5425" w:rsidRPr="00AB3A2C" w:rsidRDefault="000D5425" w:rsidP="000D5425">
      <w:pPr>
        <w:rPr>
          <w:b/>
          <w:sz w:val="24"/>
          <w:szCs w:val="24"/>
        </w:rPr>
      </w:pPr>
      <w:r w:rsidRPr="00AB3A2C">
        <w:rPr>
          <w:sz w:val="24"/>
          <w:szCs w:val="24"/>
        </w:rPr>
        <w:t xml:space="preserve">В конце второго года изучения курса русского родного языка в начальной школе </w:t>
      </w:r>
      <w:proofErr w:type="gramStart"/>
      <w:r w:rsidRPr="00AB3A2C">
        <w:rPr>
          <w:sz w:val="24"/>
          <w:szCs w:val="24"/>
        </w:rPr>
        <w:t>обучающийся</w:t>
      </w:r>
      <w:proofErr w:type="gramEnd"/>
      <w:r w:rsidRPr="00AB3A2C">
        <w:rPr>
          <w:sz w:val="24"/>
          <w:szCs w:val="24"/>
        </w:rPr>
        <w:t xml:space="preserve"> научится:</w:t>
      </w:r>
    </w:p>
    <w:p w:rsidR="000D5425" w:rsidRPr="00AB3A2C" w:rsidRDefault="000D5425" w:rsidP="000D5425">
      <w:pPr>
        <w:rPr>
          <w:sz w:val="24"/>
          <w:szCs w:val="24"/>
        </w:rPr>
      </w:pPr>
      <w:r w:rsidRPr="00AB3A2C">
        <w:rPr>
          <w:sz w:val="24"/>
          <w:szCs w:val="24"/>
        </w:rPr>
        <w:t xml:space="preserve">● при реализации содержательной линии </w:t>
      </w:r>
      <w:r w:rsidRPr="00AB3A2C">
        <w:rPr>
          <w:b/>
          <w:sz w:val="24"/>
          <w:szCs w:val="24"/>
        </w:rPr>
        <w:t>«Русский язык: прошлое и настоящее»</w:t>
      </w:r>
      <w:r w:rsidRPr="00AB3A2C">
        <w:rPr>
          <w:sz w:val="24"/>
          <w:szCs w:val="24"/>
        </w:rPr>
        <w:t>:</w:t>
      </w:r>
    </w:p>
    <w:p w:rsidR="000D5425" w:rsidRPr="00AB3A2C" w:rsidRDefault="000D5425" w:rsidP="000D5425">
      <w:pPr>
        <w:rPr>
          <w:sz w:val="24"/>
          <w:szCs w:val="24"/>
        </w:rPr>
      </w:pPr>
      <w:r w:rsidRPr="00AB3A2C">
        <w:rPr>
          <w:sz w:val="24"/>
          <w:szCs w:val="24"/>
        </w:rPr>
        <w:t xml:space="preserve"> распознавать слова,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0D5425" w:rsidRPr="00AB3A2C" w:rsidRDefault="000D5425" w:rsidP="000D5425">
      <w:pPr>
        <w:rPr>
          <w:sz w:val="24"/>
          <w:szCs w:val="24"/>
        </w:rPr>
      </w:pPr>
      <w:r w:rsidRPr="00AB3A2C">
        <w:rPr>
          <w:sz w:val="24"/>
          <w:szCs w:val="24"/>
        </w:rPr>
        <w:t>использовать словарные статьи учебного пособия для определения лексического значения слова; понимать значение русских пословиц и поговорок, связанных с изученными темами;</w:t>
      </w:r>
    </w:p>
    <w:p w:rsidR="000D5425" w:rsidRPr="00AB3A2C" w:rsidRDefault="000D5425" w:rsidP="000D5425">
      <w:pPr>
        <w:rPr>
          <w:b/>
          <w:sz w:val="24"/>
          <w:szCs w:val="24"/>
        </w:rPr>
      </w:pPr>
      <w:r w:rsidRPr="00AB3A2C">
        <w:rPr>
          <w:sz w:val="24"/>
          <w:szCs w:val="24"/>
        </w:rPr>
        <w:t xml:space="preserve"> понимать значения фразеологических оборотов, связанных с изученными темами; осознавать уместность их употребления в современных ситуациях речевого общения;</w:t>
      </w:r>
    </w:p>
    <w:p w:rsidR="000D5425" w:rsidRPr="00AB3A2C" w:rsidRDefault="000D5425" w:rsidP="000D5425">
      <w:pPr>
        <w:rPr>
          <w:b/>
        </w:rPr>
      </w:pPr>
      <w:r>
        <w:t xml:space="preserve">● при реализации содержательной линии </w:t>
      </w:r>
      <w:r w:rsidRPr="00AB3A2C">
        <w:rPr>
          <w:b/>
        </w:rPr>
        <w:t xml:space="preserve">«Язык в действии»: </w:t>
      </w:r>
    </w:p>
    <w:p w:rsidR="000D5425" w:rsidRDefault="000D5425" w:rsidP="000D5425">
      <w:r>
        <w:t>произносить слова с правильным ударением (в рамках изученного);</w:t>
      </w:r>
    </w:p>
    <w:p w:rsidR="000D5425" w:rsidRDefault="000D5425" w:rsidP="000D5425">
      <w:r>
        <w:t>осознавать смыслоразличительную роль ударения;</w:t>
      </w:r>
    </w:p>
    <w:p w:rsidR="000D5425" w:rsidRDefault="000D5425" w:rsidP="000D5425">
      <w:r>
        <w:t xml:space="preserve"> проводить синонимические замены с учётом особенностей текста; </w:t>
      </w:r>
    </w:p>
    <w:p w:rsidR="000D5425" w:rsidRDefault="000D5425" w:rsidP="000D5425">
      <w:r>
        <w:t xml:space="preserve">пользоваться учебными толковыми словарями для определения лексического значения слова; </w:t>
      </w:r>
    </w:p>
    <w:p w:rsidR="000D5425" w:rsidRDefault="000D5425" w:rsidP="000D5425">
      <w:pPr>
        <w:rPr>
          <w:b/>
          <w:sz w:val="24"/>
          <w:szCs w:val="24"/>
        </w:rPr>
      </w:pPr>
      <w:r>
        <w:t>пользоваться орфографическим словарём для определения нормативного написания слов;</w:t>
      </w:r>
    </w:p>
    <w:p w:rsidR="000D5425" w:rsidRDefault="000D5425" w:rsidP="000D5425">
      <w:pPr>
        <w:jc w:val="center"/>
        <w:rPr>
          <w:b/>
          <w:sz w:val="24"/>
          <w:szCs w:val="24"/>
        </w:rPr>
      </w:pPr>
    </w:p>
    <w:p w:rsidR="000D5425" w:rsidRDefault="000D5425" w:rsidP="000D5425">
      <w:r>
        <w:t xml:space="preserve">● при реализации содержательной линии </w:t>
      </w:r>
      <w:r w:rsidRPr="00AB3A2C">
        <w:rPr>
          <w:b/>
        </w:rPr>
        <w:t xml:space="preserve">«Секреты речи и текста»: </w:t>
      </w:r>
    </w:p>
    <w:p w:rsidR="000D5425" w:rsidRDefault="000D5425" w:rsidP="000D5425">
      <w:r>
        <w:t xml:space="preserve">различать этикетные формы обращения в официальной и неофициальной речевой ситуации; владеть правилами корректного речевого поведения в ходе диалога; </w:t>
      </w:r>
    </w:p>
    <w:p w:rsidR="000D5425" w:rsidRDefault="000D5425" w:rsidP="000D5425">
      <w:proofErr w:type="gramStart"/>
      <w:r>
        <w:t>использовать коммуникативные приёмы устного общения: убеждение, уговаривание, похвала, просьба, извинение, поздравление;</w:t>
      </w:r>
      <w:proofErr w:type="gramEnd"/>
    </w:p>
    <w:p w:rsidR="000D5425" w:rsidRDefault="000D5425" w:rsidP="000D5425">
      <w:proofErr w:type="gramStart"/>
      <w:r>
        <w:t xml:space="preserve">использовать в речи языковые средства для свободного выражения мыслей и чувств на родном языке адекватно ситуации общения; владеть различными приёмами слушания научно-познавательных и художественных текстов об истории языка и о культуре русского народа;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 </w:t>
      </w:r>
      <w:proofErr w:type="gramEnd"/>
    </w:p>
    <w:p w:rsidR="000D5425" w:rsidRDefault="000D5425" w:rsidP="000D5425">
      <w:r>
        <w:t>создавать тексты-инструкции с опорой на предложенный текст;</w:t>
      </w:r>
    </w:p>
    <w:p w:rsidR="000D5425" w:rsidRPr="00AB3A2C" w:rsidRDefault="000D5425" w:rsidP="000D5425">
      <w:r>
        <w:t>создавать тексты-повествования о посещении музеев, об участии в народных праздниках.</w:t>
      </w:r>
    </w:p>
    <w:p w:rsidR="000D5425" w:rsidRDefault="000D5425" w:rsidP="000D5425">
      <w:pPr>
        <w:jc w:val="center"/>
        <w:rPr>
          <w:b/>
          <w:sz w:val="24"/>
          <w:szCs w:val="24"/>
        </w:rPr>
      </w:pPr>
    </w:p>
    <w:p w:rsidR="000D5425" w:rsidRDefault="000D5425" w:rsidP="000D5425">
      <w:pPr>
        <w:jc w:val="center"/>
        <w:rPr>
          <w:b/>
          <w:sz w:val="24"/>
          <w:szCs w:val="24"/>
        </w:rPr>
      </w:pPr>
    </w:p>
    <w:p w:rsidR="000D5425" w:rsidRDefault="000D5425" w:rsidP="000D5425">
      <w:pPr>
        <w:jc w:val="center"/>
        <w:rPr>
          <w:b/>
          <w:sz w:val="24"/>
          <w:szCs w:val="24"/>
        </w:rPr>
      </w:pPr>
    </w:p>
    <w:p w:rsidR="00B63E99" w:rsidRDefault="00B63E99" w:rsidP="000D5425">
      <w:pPr>
        <w:jc w:val="center"/>
        <w:rPr>
          <w:b/>
          <w:color w:val="000000" w:themeColor="text1"/>
          <w:sz w:val="24"/>
          <w:szCs w:val="24"/>
        </w:rPr>
      </w:pPr>
    </w:p>
    <w:p w:rsidR="00B63E99" w:rsidRDefault="00B63E99" w:rsidP="000D5425">
      <w:pPr>
        <w:jc w:val="center"/>
        <w:rPr>
          <w:b/>
          <w:color w:val="000000" w:themeColor="text1"/>
          <w:sz w:val="24"/>
          <w:szCs w:val="24"/>
        </w:rPr>
      </w:pPr>
    </w:p>
    <w:p w:rsidR="00B63E99" w:rsidRDefault="00B63E99" w:rsidP="000D5425">
      <w:pPr>
        <w:jc w:val="center"/>
        <w:rPr>
          <w:b/>
          <w:color w:val="000000" w:themeColor="text1"/>
          <w:sz w:val="24"/>
          <w:szCs w:val="24"/>
        </w:rPr>
      </w:pPr>
    </w:p>
    <w:p w:rsidR="00B63E99" w:rsidRDefault="00B63E99" w:rsidP="000D5425">
      <w:pPr>
        <w:jc w:val="center"/>
        <w:rPr>
          <w:b/>
          <w:color w:val="000000" w:themeColor="text1"/>
          <w:sz w:val="24"/>
          <w:szCs w:val="24"/>
        </w:rPr>
      </w:pPr>
    </w:p>
    <w:p w:rsidR="00B63E99" w:rsidRDefault="00B63E99" w:rsidP="000D5425">
      <w:pPr>
        <w:jc w:val="center"/>
        <w:rPr>
          <w:b/>
          <w:color w:val="000000" w:themeColor="text1"/>
          <w:sz w:val="24"/>
          <w:szCs w:val="24"/>
        </w:rPr>
      </w:pPr>
    </w:p>
    <w:p w:rsidR="00B63E99" w:rsidRDefault="00B63E99" w:rsidP="000D5425">
      <w:pPr>
        <w:jc w:val="center"/>
        <w:rPr>
          <w:b/>
          <w:color w:val="000000" w:themeColor="text1"/>
          <w:sz w:val="24"/>
          <w:szCs w:val="24"/>
        </w:rPr>
      </w:pPr>
    </w:p>
    <w:p w:rsidR="000D5425" w:rsidRPr="000D5425" w:rsidRDefault="000D5425" w:rsidP="000D5425">
      <w:pPr>
        <w:jc w:val="center"/>
        <w:rPr>
          <w:b/>
          <w:color w:val="000000" w:themeColor="text1"/>
          <w:sz w:val="24"/>
          <w:szCs w:val="24"/>
        </w:rPr>
      </w:pPr>
      <w:r w:rsidRPr="000D5425">
        <w:rPr>
          <w:b/>
          <w:color w:val="000000" w:themeColor="text1"/>
          <w:sz w:val="24"/>
          <w:szCs w:val="24"/>
        </w:rPr>
        <w:lastRenderedPageBreak/>
        <w:t xml:space="preserve">Планируемые результаты </w:t>
      </w:r>
    </w:p>
    <w:p w:rsidR="000D5425" w:rsidRPr="000D5425" w:rsidRDefault="000D5425" w:rsidP="000D5425">
      <w:pPr>
        <w:jc w:val="center"/>
        <w:rPr>
          <w:b/>
          <w:color w:val="000000" w:themeColor="text1"/>
          <w:sz w:val="24"/>
          <w:szCs w:val="24"/>
        </w:rPr>
      </w:pPr>
      <w:r w:rsidRPr="000D5425">
        <w:rPr>
          <w:b/>
          <w:color w:val="000000" w:themeColor="text1"/>
          <w:sz w:val="24"/>
          <w:szCs w:val="24"/>
        </w:rPr>
        <w:t>3класс</w:t>
      </w:r>
    </w:p>
    <w:p w:rsidR="000D5425" w:rsidRDefault="000D5425" w:rsidP="000D5425">
      <w:pPr>
        <w:rPr>
          <w:b/>
          <w:sz w:val="24"/>
          <w:szCs w:val="24"/>
        </w:rPr>
      </w:pPr>
    </w:p>
    <w:p w:rsidR="000D5425" w:rsidRDefault="000D5425" w:rsidP="000D5425">
      <w:pPr>
        <w:rPr>
          <w:b/>
          <w:sz w:val="24"/>
          <w:szCs w:val="24"/>
        </w:rPr>
      </w:pPr>
      <w:r>
        <w:rPr>
          <w:sz w:val="24"/>
          <w:szCs w:val="24"/>
        </w:rPr>
        <w:t xml:space="preserve">Изучение предмета «Русский родной язык» в 3-м классе должно обеспечивать достижение </w:t>
      </w:r>
      <w:r>
        <w:rPr>
          <w:b/>
          <w:sz w:val="24"/>
          <w:szCs w:val="24"/>
        </w:rPr>
        <w:t>предметных результатов</w:t>
      </w:r>
      <w:r>
        <w:rPr>
          <w:sz w:val="24"/>
          <w:szCs w:val="24"/>
        </w:rPr>
        <w:t xml:space="preserve"> освоения курса в соответствии с требованиями Федерального государственного образовательного стандарта начального общего образования. 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учебными действиями овладеют обучающиеся в ходе освоения содержания учебного предмета «Русский родной язык» во 3-м классе.</w:t>
      </w:r>
    </w:p>
    <w:p w:rsidR="000D5425" w:rsidRDefault="000D5425" w:rsidP="000D5425">
      <w:pPr>
        <w:jc w:val="both"/>
        <w:rPr>
          <w:sz w:val="24"/>
          <w:szCs w:val="24"/>
        </w:rPr>
      </w:pPr>
      <w:r>
        <w:rPr>
          <w:b/>
          <w:i/>
          <w:sz w:val="24"/>
          <w:szCs w:val="24"/>
        </w:rPr>
        <w:t>Предметные результаты</w:t>
      </w:r>
      <w:r>
        <w:rPr>
          <w:sz w:val="24"/>
          <w:szCs w:val="24"/>
        </w:rPr>
        <w:t xml:space="preserve"> изучения учебного предмета «Русский родной язык» на уровне начального общего образования ориентированы на применение знаний, умений и навыков в учебных ситуациях и реальных жизненных условиях. </w:t>
      </w:r>
    </w:p>
    <w:p w:rsidR="000D5425" w:rsidRDefault="000D5425" w:rsidP="000D5425">
      <w:pPr>
        <w:jc w:val="both"/>
        <w:rPr>
          <w:b/>
          <w:sz w:val="24"/>
          <w:szCs w:val="24"/>
        </w:rPr>
      </w:pPr>
      <w:r>
        <w:rPr>
          <w:sz w:val="24"/>
          <w:szCs w:val="24"/>
        </w:rPr>
        <w:t xml:space="preserve">В конце третьего года изучения курса русского родного языка в начальной школе </w:t>
      </w:r>
      <w:proofErr w:type="gramStart"/>
      <w:r>
        <w:rPr>
          <w:sz w:val="24"/>
          <w:szCs w:val="24"/>
        </w:rPr>
        <w:t>обучающийся</w:t>
      </w:r>
      <w:proofErr w:type="gramEnd"/>
      <w:r>
        <w:rPr>
          <w:sz w:val="24"/>
          <w:szCs w:val="24"/>
        </w:rPr>
        <w:t xml:space="preserve"> научится:</w:t>
      </w:r>
    </w:p>
    <w:p w:rsidR="000D5425" w:rsidRDefault="000D5425" w:rsidP="000D5425">
      <w:pPr>
        <w:pStyle w:val="a3"/>
        <w:shd w:val="clear" w:color="auto" w:fill="FFFFFF"/>
        <w:spacing w:before="0" w:beforeAutospacing="0" w:after="0" w:afterAutospacing="0"/>
        <w:rPr>
          <w:color w:val="000000"/>
        </w:rPr>
      </w:pPr>
      <w:r>
        <w:rPr>
          <w:color w:val="000000"/>
        </w:rPr>
        <w:t> при реализации </w:t>
      </w:r>
      <w:r>
        <w:rPr>
          <w:b/>
          <w:bCs/>
          <w:color w:val="000000"/>
        </w:rPr>
        <w:t>содержательной линии «Русский язык: прошлое и настоящее»</w:t>
      </w:r>
      <w:r>
        <w:rPr>
          <w:color w:val="000000"/>
        </w:rPr>
        <w:t>:</w:t>
      </w:r>
    </w:p>
    <w:p w:rsidR="000D5425" w:rsidRDefault="000D5425" w:rsidP="000D5425">
      <w:pPr>
        <w:pStyle w:val="a3"/>
        <w:shd w:val="clear" w:color="auto" w:fill="FFFFFF"/>
        <w:spacing w:before="0" w:beforeAutospacing="0" w:after="0" w:afterAutospacing="0"/>
        <w:rPr>
          <w:color w:val="000000"/>
        </w:rPr>
      </w:pPr>
      <w:r>
        <w:rPr>
          <w:color w:val="000000"/>
        </w:rPr>
        <w:t>- распознавать слова с национально-культурным компонентом значения (лексика, связанная с особенностями мировосприятия и отношениями между людьми; слова, называющие природные явления и растения; слова, называющие занятия людей; слова, называющие музыкальные инструменты);</w:t>
      </w:r>
    </w:p>
    <w:p w:rsidR="000D5425" w:rsidRDefault="000D5425" w:rsidP="000D5425">
      <w:pPr>
        <w:pStyle w:val="a3"/>
        <w:shd w:val="clear" w:color="auto" w:fill="FFFFFF"/>
        <w:spacing w:before="0" w:beforeAutospacing="0" w:after="0" w:afterAutospacing="0"/>
        <w:rPr>
          <w:color w:val="000000"/>
        </w:rPr>
      </w:pPr>
      <w:r>
        <w:rPr>
          <w:color w:val="000000"/>
        </w:rPr>
        <w:t>- распознавать русские традиционные сказочные образы, эпитеты и сравнения;</w:t>
      </w:r>
    </w:p>
    <w:p w:rsidR="000D5425" w:rsidRDefault="000D5425" w:rsidP="000D5425">
      <w:pPr>
        <w:pStyle w:val="a3"/>
        <w:shd w:val="clear" w:color="auto" w:fill="FFFFFF"/>
        <w:spacing w:before="0" w:beforeAutospacing="0" w:after="0" w:afterAutospacing="0"/>
        <w:rPr>
          <w:color w:val="000000"/>
        </w:rPr>
      </w:pPr>
      <w:r>
        <w:rPr>
          <w:color w:val="000000"/>
        </w:rPr>
        <w:t>- наблюдать особенности их употребления в произведениях устного народного творчества и произведениях детской художественной литературы;</w:t>
      </w:r>
    </w:p>
    <w:p w:rsidR="000D5425" w:rsidRDefault="000D5425" w:rsidP="000D5425">
      <w:pPr>
        <w:pStyle w:val="a3"/>
        <w:shd w:val="clear" w:color="auto" w:fill="FFFFFF"/>
        <w:spacing w:before="0" w:beforeAutospacing="0" w:after="0" w:afterAutospacing="0"/>
        <w:rPr>
          <w:color w:val="000000"/>
        </w:rPr>
      </w:pPr>
      <w:r>
        <w:rPr>
          <w:color w:val="000000"/>
        </w:rPr>
        <w:t>- использовать словарные статьи учебного пособия для определения лексического значения слова;</w:t>
      </w:r>
    </w:p>
    <w:p w:rsidR="000D5425" w:rsidRDefault="000D5425" w:rsidP="000D5425">
      <w:pPr>
        <w:pStyle w:val="a3"/>
        <w:shd w:val="clear" w:color="auto" w:fill="FFFFFF"/>
        <w:spacing w:before="0" w:beforeAutospacing="0" w:after="0" w:afterAutospacing="0"/>
        <w:rPr>
          <w:color w:val="000000"/>
        </w:rPr>
      </w:pPr>
      <w:r>
        <w:rPr>
          <w:color w:val="000000"/>
        </w:rPr>
        <w:t>- понимать значение русских пословиц и поговорок, связанных с изученными темами;</w:t>
      </w:r>
    </w:p>
    <w:p w:rsidR="000D5425" w:rsidRDefault="000D5425" w:rsidP="000D5425">
      <w:pPr>
        <w:pStyle w:val="a3"/>
        <w:shd w:val="clear" w:color="auto" w:fill="FFFFFF"/>
        <w:spacing w:before="0" w:beforeAutospacing="0" w:after="0" w:afterAutospacing="0"/>
        <w:rPr>
          <w:color w:val="000000"/>
        </w:rPr>
      </w:pPr>
      <w:r>
        <w:rPr>
          <w:color w:val="000000"/>
        </w:rPr>
        <w:t>- понимать значение фразеологических оборотов, связанных с изученными темами;</w:t>
      </w:r>
    </w:p>
    <w:p w:rsidR="000D5425" w:rsidRDefault="000D5425" w:rsidP="000D5425">
      <w:pPr>
        <w:pStyle w:val="a3"/>
        <w:shd w:val="clear" w:color="auto" w:fill="FFFFFF"/>
        <w:spacing w:before="0" w:beforeAutospacing="0" w:after="0" w:afterAutospacing="0"/>
        <w:rPr>
          <w:color w:val="000000"/>
        </w:rPr>
      </w:pPr>
      <w:r>
        <w:rPr>
          <w:color w:val="000000"/>
        </w:rPr>
        <w:t>- осознавать уместность их употребления в современных ситуациях речевого общения;</w:t>
      </w:r>
    </w:p>
    <w:p w:rsidR="000D5425" w:rsidRDefault="000D5425" w:rsidP="000D5425">
      <w:pPr>
        <w:pStyle w:val="a3"/>
        <w:shd w:val="clear" w:color="auto" w:fill="FFFFFF"/>
        <w:spacing w:before="0" w:beforeAutospacing="0" w:after="0" w:afterAutospacing="0"/>
        <w:rPr>
          <w:color w:val="000000"/>
        </w:rPr>
      </w:pPr>
      <w:r>
        <w:rPr>
          <w:color w:val="000000"/>
        </w:rPr>
        <w:t>- использовать собственный словарный запас для свободного выражения мыслей и чувств на родном языке адекватно ситуации и стилю общения;</w:t>
      </w:r>
    </w:p>
    <w:p w:rsidR="000D5425" w:rsidRDefault="000D5425" w:rsidP="000D5425">
      <w:pPr>
        <w:pStyle w:val="a3"/>
        <w:shd w:val="clear" w:color="auto" w:fill="FFFFFF"/>
        <w:spacing w:before="0" w:beforeAutospacing="0" w:after="0" w:afterAutospacing="0"/>
        <w:rPr>
          <w:color w:val="000000"/>
        </w:rPr>
      </w:pPr>
      <w:r>
        <w:rPr>
          <w:color w:val="000000"/>
        </w:rPr>
        <w:t>● при реализации содержательной линии «Язык в действии»:</w:t>
      </w:r>
    </w:p>
    <w:p w:rsidR="000D5425" w:rsidRDefault="000D5425" w:rsidP="000D5425">
      <w:pPr>
        <w:pStyle w:val="a3"/>
        <w:shd w:val="clear" w:color="auto" w:fill="FFFFFF"/>
        <w:spacing w:before="0" w:beforeAutospacing="0" w:after="0" w:afterAutospacing="0"/>
        <w:rPr>
          <w:color w:val="000000"/>
        </w:rPr>
      </w:pPr>
      <w:r>
        <w:rPr>
          <w:color w:val="000000"/>
        </w:rPr>
        <w:t>- произносить слова с правильным ударением (в рамках изученного);</w:t>
      </w:r>
    </w:p>
    <w:p w:rsidR="000D5425" w:rsidRDefault="000D5425" w:rsidP="000D5425">
      <w:pPr>
        <w:pStyle w:val="a3"/>
        <w:shd w:val="clear" w:color="auto" w:fill="FFFFFF"/>
        <w:spacing w:before="0" w:beforeAutospacing="0" w:after="0" w:afterAutospacing="0"/>
        <w:rPr>
          <w:color w:val="000000"/>
        </w:rPr>
      </w:pPr>
      <w:r>
        <w:rPr>
          <w:color w:val="000000"/>
        </w:rPr>
        <w:t>-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0D5425" w:rsidRDefault="000D5425" w:rsidP="000D5425">
      <w:pPr>
        <w:pStyle w:val="a3"/>
        <w:shd w:val="clear" w:color="auto" w:fill="FFFFFF"/>
        <w:spacing w:before="0" w:beforeAutospacing="0" w:after="0" w:afterAutospacing="0"/>
        <w:rPr>
          <w:color w:val="000000"/>
        </w:rPr>
      </w:pPr>
      <w:r>
        <w:rPr>
          <w:color w:val="000000"/>
        </w:rPr>
        <w:t>- проводить синонимические замены с учётом особенностей текста;</w:t>
      </w:r>
    </w:p>
    <w:p w:rsidR="000D5425" w:rsidRDefault="000D5425" w:rsidP="000D5425">
      <w:pPr>
        <w:pStyle w:val="a3"/>
        <w:shd w:val="clear" w:color="auto" w:fill="FFFFFF"/>
        <w:spacing w:before="0" w:beforeAutospacing="0" w:after="0" w:afterAutospacing="0"/>
        <w:rPr>
          <w:color w:val="000000"/>
        </w:rPr>
      </w:pPr>
      <w:r>
        <w:rPr>
          <w:color w:val="000000"/>
        </w:rPr>
        <w:t>- правильно употреблять отдельные формы множественного числа имен существительных;</w:t>
      </w:r>
    </w:p>
    <w:p w:rsidR="000D5425" w:rsidRDefault="000D5425" w:rsidP="000D5425">
      <w:pPr>
        <w:pStyle w:val="a3"/>
        <w:shd w:val="clear" w:color="auto" w:fill="FFFFFF"/>
        <w:spacing w:before="0" w:beforeAutospacing="0" w:after="0" w:afterAutospacing="0"/>
        <w:rPr>
          <w:color w:val="000000"/>
        </w:rPr>
      </w:pPr>
      <w:r>
        <w:rPr>
          <w:color w:val="000000"/>
        </w:rPr>
        <w:t>- пользоваться учебными толковыми словарями для определения лексического значения слова;</w:t>
      </w:r>
    </w:p>
    <w:p w:rsidR="000D5425" w:rsidRDefault="000D5425" w:rsidP="000D5425">
      <w:pPr>
        <w:pStyle w:val="a3"/>
        <w:shd w:val="clear" w:color="auto" w:fill="FFFFFF"/>
        <w:spacing w:before="0" w:beforeAutospacing="0" w:after="0" w:afterAutospacing="0"/>
        <w:rPr>
          <w:color w:val="000000"/>
        </w:rPr>
      </w:pPr>
      <w:r>
        <w:rPr>
          <w:color w:val="000000"/>
        </w:rPr>
        <w:t>- пользоваться орфографическим словарём для определения нормативного написания слов;</w:t>
      </w:r>
    </w:p>
    <w:p w:rsidR="000D5425" w:rsidRDefault="000D5425" w:rsidP="000D5425">
      <w:pPr>
        <w:pStyle w:val="a3"/>
        <w:shd w:val="clear" w:color="auto" w:fill="FFFFFF"/>
        <w:spacing w:before="0" w:beforeAutospacing="0" w:after="0" w:afterAutospacing="0"/>
        <w:rPr>
          <w:color w:val="000000"/>
        </w:rPr>
      </w:pPr>
      <w:r>
        <w:rPr>
          <w:color w:val="000000"/>
        </w:rPr>
        <w:t>● при реализации содержательной линии «Секреты речи и текста»:</w:t>
      </w:r>
    </w:p>
    <w:p w:rsidR="000D5425" w:rsidRDefault="000D5425" w:rsidP="000D5425">
      <w:pPr>
        <w:pStyle w:val="a3"/>
        <w:shd w:val="clear" w:color="auto" w:fill="FFFFFF"/>
        <w:spacing w:before="0" w:beforeAutospacing="0" w:after="0" w:afterAutospacing="0"/>
        <w:rPr>
          <w:color w:val="000000"/>
        </w:rPr>
      </w:pPr>
      <w:r>
        <w:rPr>
          <w:color w:val="000000"/>
        </w:rPr>
        <w:t>- различать этикетные формы обращения в официальной и неофициальной речевой ситуации;</w:t>
      </w:r>
    </w:p>
    <w:p w:rsidR="000D5425" w:rsidRDefault="000D5425" w:rsidP="000D5425">
      <w:pPr>
        <w:pStyle w:val="a3"/>
        <w:shd w:val="clear" w:color="auto" w:fill="FFFFFF"/>
        <w:spacing w:before="0" w:beforeAutospacing="0" w:after="0" w:afterAutospacing="0"/>
        <w:rPr>
          <w:color w:val="000000"/>
        </w:rPr>
      </w:pPr>
      <w:r>
        <w:rPr>
          <w:color w:val="000000"/>
        </w:rPr>
        <w:t>- владеть правилами корректного речевого поведения в ходе диалога;</w:t>
      </w:r>
    </w:p>
    <w:p w:rsidR="000D5425" w:rsidRDefault="000D5425" w:rsidP="000D5425">
      <w:pPr>
        <w:pStyle w:val="a3"/>
        <w:shd w:val="clear" w:color="auto" w:fill="FFFFFF"/>
        <w:spacing w:before="0" w:beforeAutospacing="0" w:after="0" w:afterAutospacing="0"/>
        <w:rPr>
          <w:color w:val="000000"/>
        </w:rPr>
      </w:pPr>
      <w:proofErr w:type="gramStart"/>
      <w:r>
        <w:rPr>
          <w:color w:val="000000"/>
        </w:rPr>
        <w:t>- использовать коммуникативные приёмы устного общения: убеждение, уговаривание, похвала, просьба, извинение, поздравление;</w:t>
      </w:r>
      <w:proofErr w:type="gramEnd"/>
    </w:p>
    <w:p w:rsidR="000D5425" w:rsidRDefault="000D5425" w:rsidP="000D5425">
      <w:pPr>
        <w:pStyle w:val="a3"/>
        <w:shd w:val="clear" w:color="auto" w:fill="FFFFFF"/>
        <w:spacing w:before="0" w:beforeAutospacing="0" w:after="0" w:afterAutospacing="0"/>
        <w:rPr>
          <w:color w:val="000000"/>
        </w:rPr>
      </w:pPr>
      <w:r>
        <w:rPr>
          <w:color w:val="000000"/>
        </w:rPr>
        <w:t>- использовать в речи языковые средства для свободного выражения мыслей и чувств на родном языке адекватно ситуации общения;</w:t>
      </w:r>
    </w:p>
    <w:p w:rsidR="000D5425" w:rsidRDefault="000D5425" w:rsidP="000D5425">
      <w:pPr>
        <w:pStyle w:val="a3"/>
        <w:shd w:val="clear" w:color="auto" w:fill="FFFFFF"/>
        <w:spacing w:before="0" w:beforeAutospacing="0" w:after="0" w:afterAutospacing="0"/>
        <w:rPr>
          <w:color w:val="000000"/>
        </w:rPr>
      </w:pPr>
      <w:r>
        <w:rPr>
          <w:color w:val="000000"/>
        </w:rPr>
        <w:t>- владеть различными приёмами слушания научно-познавательных и художественных текстов об истории языка и о культуре русского народа;</w:t>
      </w:r>
    </w:p>
    <w:p w:rsidR="000D5425" w:rsidRDefault="000D5425" w:rsidP="000D5425">
      <w:pPr>
        <w:pStyle w:val="a3"/>
        <w:shd w:val="clear" w:color="auto" w:fill="FFFFFF"/>
        <w:spacing w:before="0" w:beforeAutospacing="0" w:after="0" w:afterAutospacing="0"/>
        <w:rPr>
          <w:color w:val="000000"/>
        </w:rPr>
      </w:pPr>
      <w:r>
        <w:rPr>
          <w:color w:val="000000"/>
        </w:rPr>
        <w:lastRenderedPageBreak/>
        <w:t xml:space="preserve">- анализировать информацию прочитанного и прослушанного текста: отделять главные факты от </w:t>
      </w:r>
      <w:proofErr w:type="gramStart"/>
      <w:r>
        <w:rPr>
          <w:color w:val="000000"/>
        </w:rPr>
        <w:t>второстепенных</w:t>
      </w:r>
      <w:proofErr w:type="gramEnd"/>
      <w:r>
        <w:rPr>
          <w:color w:val="000000"/>
        </w:rPr>
        <w:t>, выделять наиболее существенные факты, устанавливать логическую связь между фактами;</w:t>
      </w:r>
    </w:p>
    <w:p w:rsidR="000D5425" w:rsidRDefault="000D5425" w:rsidP="000D5425">
      <w:pPr>
        <w:pStyle w:val="a3"/>
        <w:shd w:val="clear" w:color="auto" w:fill="FFFFFF"/>
        <w:spacing w:before="0" w:beforeAutospacing="0" w:after="0" w:afterAutospacing="0"/>
        <w:rPr>
          <w:color w:val="000000"/>
        </w:rPr>
      </w:pPr>
      <w:r>
        <w:rPr>
          <w:color w:val="000000"/>
        </w:rPr>
        <w:t>- создавать тексты-повествования об участии в мастер-классах, связанных</w:t>
      </w:r>
    </w:p>
    <w:p w:rsidR="000D5425" w:rsidRDefault="000D5425" w:rsidP="000D5425">
      <w:pPr>
        <w:pStyle w:val="a3"/>
        <w:shd w:val="clear" w:color="auto" w:fill="FFFFFF"/>
        <w:spacing w:before="0" w:beforeAutospacing="0" w:after="0" w:afterAutospacing="0"/>
        <w:rPr>
          <w:color w:val="000000"/>
        </w:rPr>
      </w:pPr>
      <w:r>
        <w:rPr>
          <w:color w:val="000000"/>
        </w:rPr>
        <w:t>с народными промыслами;</w:t>
      </w:r>
    </w:p>
    <w:p w:rsidR="000D5425" w:rsidRDefault="000D5425" w:rsidP="000D5425">
      <w:pPr>
        <w:pStyle w:val="a3"/>
        <w:shd w:val="clear" w:color="auto" w:fill="FFFFFF"/>
        <w:spacing w:before="0" w:beforeAutospacing="0" w:after="0" w:afterAutospacing="0"/>
        <w:rPr>
          <w:color w:val="000000"/>
        </w:rPr>
      </w:pPr>
      <w:r>
        <w:rPr>
          <w:color w:val="000000"/>
        </w:rPr>
        <w:t>- оценивать устные и письменные речевые высказывания с точки зрения точного, уместного и выразительного словоупотребления;</w:t>
      </w:r>
    </w:p>
    <w:p w:rsidR="000D5425" w:rsidRDefault="000D5425" w:rsidP="000D5425">
      <w:pPr>
        <w:pStyle w:val="a3"/>
        <w:shd w:val="clear" w:color="auto" w:fill="FFFFFF"/>
        <w:spacing w:before="0" w:beforeAutospacing="0" w:after="0" w:afterAutospacing="0"/>
        <w:rPr>
          <w:color w:val="000000"/>
        </w:rPr>
      </w:pPr>
      <w:r>
        <w:rPr>
          <w:color w:val="000000"/>
        </w:rPr>
        <w:t>-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приводить объяснения заголовка текста;</w:t>
      </w:r>
    </w:p>
    <w:p w:rsidR="000D5425" w:rsidRDefault="000D5425" w:rsidP="000D5425">
      <w:pPr>
        <w:pStyle w:val="a3"/>
        <w:shd w:val="clear" w:color="auto" w:fill="FFFFFF"/>
        <w:spacing w:before="0" w:beforeAutospacing="0" w:after="0" w:afterAutospacing="0"/>
        <w:rPr>
          <w:color w:val="000000"/>
        </w:rPr>
      </w:pPr>
      <w:r>
        <w:rPr>
          <w:color w:val="000000"/>
        </w:rPr>
        <w:t>- редактировать письменный текст с целью исправления речевых ошибок или с целью более точной передачи смысла.</w:t>
      </w:r>
    </w:p>
    <w:p w:rsidR="000D5425" w:rsidRDefault="000D5425" w:rsidP="000D5425">
      <w:pPr>
        <w:ind w:right="-559"/>
        <w:jc w:val="both"/>
        <w:rPr>
          <w:rFonts w:eastAsia="Times New Roman"/>
          <w:b/>
          <w:bCs/>
          <w:sz w:val="24"/>
          <w:szCs w:val="24"/>
        </w:rPr>
      </w:pPr>
    </w:p>
    <w:p w:rsidR="000D5425" w:rsidRDefault="000D5425" w:rsidP="000D5425">
      <w:pPr>
        <w:spacing w:line="230" w:lineRule="auto"/>
        <w:ind w:right="-559"/>
        <w:jc w:val="center"/>
        <w:rPr>
          <w:rFonts w:eastAsia="Times New Roman"/>
          <w:b/>
          <w:bCs/>
          <w:sz w:val="24"/>
          <w:szCs w:val="24"/>
        </w:rPr>
      </w:pPr>
    </w:p>
    <w:p w:rsidR="000D5425" w:rsidRPr="00662F91" w:rsidRDefault="000D5425" w:rsidP="000D5425">
      <w:pPr>
        <w:spacing w:line="230" w:lineRule="auto"/>
        <w:ind w:right="-559"/>
        <w:rPr>
          <w:rFonts w:eastAsia="Times New Roman"/>
          <w:bCs/>
          <w:sz w:val="24"/>
          <w:szCs w:val="24"/>
        </w:rPr>
      </w:pPr>
      <w:r w:rsidRPr="00662F91">
        <w:rPr>
          <w:rFonts w:eastAsia="Times New Roman"/>
          <w:bCs/>
          <w:sz w:val="24"/>
          <w:szCs w:val="24"/>
        </w:rPr>
        <w:tab/>
      </w:r>
    </w:p>
    <w:p w:rsidR="000D5425" w:rsidRPr="00662F91" w:rsidRDefault="000D5425" w:rsidP="000D5425">
      <w:pPr>
        <w:spacing w:line="230" w:lineRule="auto"/>
        <w:ind w:right="-559"/>
        <w:rPr>
          <w:rFonts w:eastAsia="Times New Roman"/>
          <w:bCs/>
          <w:sz w:val="24"/>
          <w:szCs w:val="24"/>
        </w:rPr>
      </w:pPr>
    </w:p>
    <w:p w:rsidR="000D5425" w:rsidRDefault="000D5425" w:rsidP="00BA2F25">
      <w:pPr>
        <w:pStyle w:val="a6"/>
        <w:spacing w:line="240" w:lineRule="auto"/>
        <w:ind w:firstLine="0"/>
        <w:jc w:val="center"/>
        <w:rPr>
          <w:rFonts w:ascii="Times New Roman" w:hAnsi="Times New Roman"/>
          <w:b/>
          <w:bCs/>
          <w:iCs/>
          <w:sz w:val="24"/>
          <w:szCs w:val="24"/>
        </w:rPr>
      </w:pPr>
      <w:r>
        <w:rPr>
          <w:rFonts w:ascii="Times New Roman" w:hAnsi="Times New Roman"/>
          <w:b/>
          <w:bCs/>
          <w:iCs/>
          <w:sz w:val="24"/>
          <w:szCs w:val="24"/>
        </w:rPr>
        <w:t>Содержание учебного предмета -2 класс</w:t>
      </w:r>
    </w:p>
    <w:p w:rsidR="000D5425" w:rsidRDefault="000D5425" w:rsidP="000D5425">
      <w:pPr>
        <w:rPr>
          <w:b/>
        </w:rPr>
      </w:pPr>
    </w:p>
    <w:p w:rsidR="000D5425" w:rsidRDefault="000D5425" w:rsidP="000D5425">
      <w:pPr>
        <w:rPr>
          <w:b/>
        </w:rPr>
      </w:pPr>
    </w:p>
    <w:tbl>
      <w:tblPr>
        <w:tblW w:w="10236" w:type="dxa"/>
        <w:jc w:val="center"/>
        <w:tblInd w:w="-3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0"/>
        <w:gridCol w:w="7235"/>
        <w:gridCol w:w="1001"/>
      </w:tblGrid>
      <w:tr w:rsidR="000D5425" w:rsidRPr="00FC31D6" w:rsidTr="00C51D44">
        <w:trPr>
          <w:jc w:val="center"/>
        </w:trPr>
        <w:tc>
          <w:tcPr>
            <w:tcW w:w="1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t>Название раздела</w:t>
            </w:r>
          </w:p>
        </w:tc>
        <w:tc>
          <w:tcPr>
            <w:tcW w:w="7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t>Краткое содержание</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t xml:space="preserve">Кол- </w:t>
            </w:r>
            <w:proofErr w:type="gramStart"/>
            <w:r>
              <w:t>во</w:t>
            </w:r>
            <w:proofErr w:type="gramEnd"/>
            <w:r>
              <w:t xml:space="preserve"> часов</w:t>
            </w:r>
          </w:p>
        </w:tc>
      </w:tr>
      <w:tr w:rsidR="000D5425" w:rsidRPr="00FC31D6" w:rsidTr="00C51D44">
        <w:trPr>
          <w:trHeight w:val="4873"/>
          <w:jc w:val="center"/>
        </w:trPr>
        <w:tc>
          <w:tcPr>
            <w:tcW w:w="1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rsidRPr="00CE6BE5">
              <w:rPr>
                <w:b/>
              </w:rPr>
              <w:t>Русский язык: прошлое и настоящее</w:t>
            </w:r>
          </w:p>
        </w:tc>
        <w:tc>
          <w:tcPr>
            <w:tcW w:w="7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5C6571" w:rsidRDefault="000D5425" w:rsidP="00C51D44">
            <w:pPr>
              <w:ind w:firstLine="708"/>
              <w:rPr>
                <w:sz w:val="24"/>
                <w:szCs w:val="24"/>
              </w:rPr>
            </w:pPr>
            <w:proofErr w:type="gramStart"/>
            <w:r w:rsidRPr="005C6571">
              <w:rPr>
                <w:sz w:val="24"/>
                <w:szCs w:val="24"/>
              </w:rPr>
              <w:t xml:space="preserve">Слова, называющие игры, забавы, игрушки (например, </w:t>
            </w:r>
            <w:r w:rsidRPr="005C6571">
              <w:rPr>
                <w:i/>
                <w:sz w:val="24"/>
                <w:szCs w:val="24"/>
              </w:rPr>
              <w:t>городки, салочки, салазки, санки, волчок, свистулька</w:t>
            </w:r>
            <w:r w:rsidRPr="005C6571">
              <w:rPr>
                <w:sz w:val="24"/>
                <w:szCs w:val="24"/>
              </w:rPr>
              <w:t>).</w:t>
            </w:r>
            <w:proofErr w:type="gramEnd"/>
          </w:p>
          <w:p w:rsidR="000D5425" w:rsidRPr="005C6571" w:rsidRDefault="000D5425" w:rsidP="00C51D44">
            <w:pPr>
              <w:ind w:firstLine="708"/>
              <w:rPr>
                <w:sz w:val="24"/>
                <w:szCs w:val="24"/>
              </w:rPr>
            </w:pPr>
            <w:r w:rsidRPr="005C6571">
              <w:rPr>
                <w:sz w:val="24"/>
                <w:szCs w:val="24"/>
              </w:rPr>
              <w:t xml:space="preserve">Слова, называющие предметы традиционного русского быта: </w:t>
            </w:r>
          </w:p>
          <w:p w:rsidR="000D5425" w:rsidRPr="005C6571" w:rsidRDefault="000D5425" w:rsidP="00C51D44">
            <w:pPr>
              <w:ind w:firstLine="708"/>
              <w:rPr>
                <w:sz w:val="24"/>
                <w:szCs w:val="24"/>
              </w:rPr>
            </w:pPr>
            <w:proofErr w:type="gramStart"/>
            <w:r w:rsidRPr="005C6571">
              <w:rPr>
                <w:sz w:val="24"/>
                <w:szCs w:val="24"/>
              </w:rPr>
              <w:t xml:space="preserve">1) слова, называющие домашнюю утварь и орудия труда (например, </w:t>
            </w:r>
            <w:r w:rsidRPr="005C6571">
              <w:rPr>
                <w:i/>
                <w:sz w:val="24"/>
                <w:szCs w:val="24"/>
              </w:rPr>
              <w:t>ухват, ушат, ступа, плошка, крынка, ковш, решето, сито</w:t>
            </w:r>
            <w:r w:rsidRPr="005C6571">
              <w:rPr>
                <w:color w:val="000000" w:themeColor="text1"/>
                <w:sz w:val="24"/>
                <w:szCs w:val="24"/>
              </w:rPr>
              <w:t>);</w:t>
            </w:r>
            <w:proofErr w:type="gramEnd"/>
          </w:p>
          <w:p w:rsidR="000D5425" w:rsidRPr="005C6571" w:rsidRDefault="000D5425" w:rsidP="00C51D44">
            <w:pPr>
              <w:ind w:firstLine="708"/>
              <w:rPr>
                <w:sz w:val="24"/>
                <w:szCs w:val="24"/>
              </w:rPr>
            </w:pPr>
            <w:proofErr w:type="gramStart"/>
            <w:r w:rsidRPr="005C6571">
              <w:rPr>
                <w:sz w:val="24"/>
                <w:szCs w:val="24"/>
              </w:rPr>
              <w:t xml:space="preserve">2) слова, называющие то, что ели в старину (например, </w:t>
            </w:r>
            <w:r w:rsidRPr="005C6571">
              <w:rPr>
                <w:i/>
                <w:sz w:val="24"/>
                <w:szCs w:val="24"/>
              </w:rPr>
              <w:t>тюря, полба, каша, щи, похлёбка, бублик, ватрушка калач, коврижки</w:t>
            </w:r>
            <w:r w:rsidRPr="005C6571">
              <w:rPr>
                <w:sz w:val="24"/>
                <w:szCs w:val="24"/>
              </w:rPr>
              <w:t xml:space="preserve">): какие из них сохранились до нашего времени; </w:t>
            </w:r>
            <w:proofErr w:type="gramEnd"/>
          </w:p>
          <w:p w:rsidR="000D5425" w:rsidRPr="005C6571" w:rsidRDefault="000D5425" w:rsidP="00C51D44">
            <w:pPr>
              <w:ind w:firstLine="708"/>
              <w:rPr>
                <w:sz w:val="24"/>
                <w:szCs w:val="24"/>
              </w:rPr>
            </w:pPr>
            <w:proofErr w:type="gramStart"/>
            <w:r w:rsidRPr="005C6571">
              <w:rPr>
                <w:sz w:val="24"/>
                <w:szCs w:val="24"/>
              </w:rPr>
              <w:t xml:space="preserve">3) слова, называющие то, во что раньше одевались дети (например, </w:t>
            </w:r>
            <w:r w:rsidRPr="005C6571">
              <w:rPr>
                <w:i/>
                <w:sz w:val="24"/>
                <w:szCs w:val="24"/>
              </w:rPr>
              <w:t>шубейка, тулуп, шапка, валенки, сарафан, рубаха, лапти</w:t>
            </w:r>
            <w:r w:rsidRPr="005C6571">
              <w:rPr>
                <w:sz w:val="24"/>
                <w:szCs w:val="24"/>
              </w:rPr>
              <w:t xml:space="preserve">). </w:t>
            </w:r>
            <w:proofErr w:type="gramEnd"/>
          </w:p>
          <w:p w:rsidR="000D5425" w:rsidRPr="005C6571" w:rsidRDefault="000D5425" w:rsidP="00C51D44">
            <w:pPr>
              <w:ind w:firstLine="708"/>
              <w:rPr>
                <w:sz w:val="24"/>
                <w:szCs w:val="24"/>
              </w:rPr>
            </w:pPr>
            <w:proofErr w:type="gramStart"/>
            <w:r w:rsidRPr="005C6571">
              <w:rPr>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5C6571">
              <w:rPr>
                <w:i/>
                <w:sz w:val="24"/>
                <w:szCs w:val="24"/>
              </w:rPr>
              <w:t xml:space="preserve">каши не сваришь, </w:t>
            </w:r>
            <w:r w:rsidRPr="005C6571">
              <w:rPr>
                <w:i/>
                <w:sz w:val="24"/>
                <w:szCs w:val="24"/>
                <w:shd w:val="clear" w:color="auto" w:fill="FFFFFF"/>
              </w:rPr>
              <w:t>ни за какие коврижки</w:t>
            </w:r>
            <w:r w:rsidRPr="005C6571">
              <w:rPr>
                <w:sz w:val="24"/>
                <w:szCs w:val="24"/>
                <w:shd w:val="clear" w:color="auto" w:fill="FFFFFF"/>
              </w:rPr>
              <w:t>)</w:t>
            </w:r>
            <w:r w:rsidRPr="005C6571">
              <w:rPr>
                <w:sz w:val="24"/>
                <w:szCs w:val="24"/>
              </w:rPr>
              <w:t xml:space="preserve">. </w:t>
            </w:r>
            <w:proofErr w:type="gramEnd"/>
          </w:p>
          <w:p w:rsidR="000D5425" w:rsidRPr="005C6571" w:rsidRDefault="000D5425" w:rsidP="00C51D44">
            <w:pPr>
              <w:ind w:firstLine="709"/>
              <w:rPr>
                <w:sz w:val="24"/>
                <w:szCs w:val="24"/>
              </w:rPr>
            </w:pPr>
            <w:r w:rsidRPr="005C6571">
              <w:rPr>
                <w:sz w:val="24"/>
                <w:szCs w:val="24"/>
              </w:rPr>
              <w:t xml:space="preserve">Проектное </w:t>
            </w:r>
            <w:proofErr w:type="spellStart"/>
            <w:r w:rsidRPr="005C6571">
              <w:rPr>
                <w:sz w:val="24"/>
                <w:szCs w:val="24"/>
              </w:rPr>
              <w:t>задание</w:t>
            </w:r>
            <w:proofErr w:type="gramStart"/>
            <w:r w:rsidRPr="005C6571">
              <w:rPr>
                <w:sz w:val="24"/>
                <w:szCs w:val="24"/>
              </w:rPr>
              <w:t>.П</w:t>
            </w:r>
            <w:proofErr w:type="gramEnd"/>
            <w:r w:rsidRPr="005C6571">
              <w:rPr>
                <w:sz w:val="24"/>
                <w:szCs w:val="24"/>
              </w:rPr>
              <w:t>очему</w:t>
            </w:r>
            <w:proofErr w:type="spellEnd"/>
            <w:r w:rsidRPr="005C6571">
              <w:rPr>
                <w:sz w:val="24"/>
                <w:szCs w:val="24"/>
              </w:rPr>
              <w:t xml:space="preserve"> это так называется?.</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t>25</w:t>
            </w:r>
          </w:p>
        </w:tc>
      </w:tr>
      <w:tr w:rsidR="000D5425" w:rsidRPr="00FC31D6" w:rsidTr="00C51D44">
        <w:trPr>
          <w:jc w:val="center"/>
        </w:trPr>
        <w:tc>
          <w:tcPr>
            <w:tcW w:w="1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rsidRPr="00CE6BE5">
              <w:rPr>
                <w:b/>
              </w:rPr>
              <w:t>Язык в действии</w:t>
            </w:r>
          </w:p>
        </w:tc>
        <w:tc>
          <w:tcPr>
            <w:tcW w:w="7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5C6571" w:rsidRDefault="000D5425" w:rsidP="00C51D44">
            <w:pPr>
              <w:pStyle w:val="ConsPlusNormal"/>
              <w:ind w:firstLine="708"/>
              <w:rPr>
                <w:sz w:val="24"/>
                <w:szCs w:val="24"/>
                <w:lang w:eastAsia="en-US"/>
              </w:rPr>
            </w:pPr>
            <w:r w:rsidRPr="005C6571">
              <w:rPr>
                <w:sz w:val="24"/>
                <w:szCs w:val="24"/>
                <w:lang w:eastAsia="en-US"/>
              </w:rPr>
              <w:t xml:space="preserve">Как правильно произносить слова (пропедевтическая работа по предупреждению ошибок в произношении слов в речи). </w:t>
            </w:r>
          </w:p>
          <w:p w:rsidR="000D5425" w:rsidRPr="005C6571" w:rsidRDefault="000D5425" w:rsidP="00C51D44">
            <w:pPr>
              <w:pStyle w:val="ConsPlusNormal"/>
              <w:ind w:firstLine="708"/>
              <w:rPr>
                <w:sz w:val="24"/>
                <w:szCs w:val="24"/>
              </w:rPr>
            </w:pPr>
            <w:r w:rsidRPr="005C6571">
              <w:rPr>
                <w:sz w:val="24"/>
                <w:szCs w:val="24"/>
                <w:lang w:eastAsia="en-US"/>
              </w:rPr>
              <w:t xml:space="preserve">Смыслоразличительная роль ударения. </w:t>
            </w:r>
            <w:r w:rsidRPr="005C6571">
              <w:rPr>
                <w:sz w:val="24"/>
                <w:szCs w:val="24"/>
              </w:rPr>
              <w:t>Наблюдение за изменением места ударения в поэтическом тексте. Работа со словарем ударений.</w:t>
            </w:r>
          </w:p>
          <w:p w:rsidR="000D5425" w:rsidRPr="005C6571" w:rsidRDefault="000D5425" w:rsidP="00C51D44">
            <w:pPr>
              <w:shd w:val="clear" w:color="auto" w:fill="FFFFFF"/>
              <w:autoSpaceDE w:val="0"/>
              <w:autoSpaceDN w:val="0"/>
              <w:adjustRightInd w:val="0"/>
              <w:ind w:firstLine="567"/>
              <w:rPr>
                <w:sz w:val="24"/>
                <w:szCs w:val="24"/>
              </w:rPr>
            </w:pPr>
            <w:r w:rsidRPr="005C6571">
              <w:rPr>
                <w:sz w:val="24"/>
                <w:szCs w:val="24"/>
              </w:rPr>
              <w:t xml:space="preserve">   Практическая </w:t>
            </w:r>
            <w:proofErr w:type="spellStart"/>
            <w:r w:rsidRPr="005C6571">
              <w:rPr>
                <w:sz w:val="24"/>
                <w:szCs w:val="24"/>
              </w:rPr>
              <w:t>работа</w:t>
            </w:r>
            <w:proofErr w:type="gramStart"/>
            <w:r w:rsidRPr="005C6571">
              <w:rPr>
                <w:rFonts w:eastAsia="Times-Roman"/>
                <w:sz w:val="24"/>
                <w:szCs w:val="24"/>
              </w:rPr>
              <w:t>.С</w:t>
            </w:r>
            <w:proofErr w:type="gramEnd"/>
            <w:r w:rsidRPr="005C6571">
              <w:rPr>
                <w:sz w:val="24"/>
                <w:szCs w:val="24"/>
              </w:rPr>
              <w:t>лушаем</w:t>
            </w:r>
            <w:proofErr w:type="spellEnd"/>
            <w:r w:rsidRPr="005C6571">
              <w:rPr>
                <w:sz w:val="24"/>
                <w:szCs w:val="24"/>
              </w:rPr>
              <w:t xml:space="preserve"> и учимся читать фрагменты стихов и сказок, в которых есть слова с необычным произношением и ударением.</w:t>
            </w:r>
          </w:p>
          <w:p w:rsidR="000D5425" w:rsidRPr="005C6571" w:rsidRDefault="000D5425" w:rsidP="00C51D44">
            <w:pPr>
              <w:ind w:firstLine="709"/>
              <w:rPr>
                <w:rFonts w:eastAsia="Courier New"/>
                <w:b/>
                <w:color w:val="000000"/>
                <w:sz w:val="24"/>
                <w:szCs w:val="24"/>
                <w:lang w:eastAsia="en-US"/>
              </w:rPr>
            </w:pPr>
            <w:r w:rsidRPr="005C6571">
              <w:rPr>
                <w:sz w:val="24"/>
                <w:szCs w:val="24"/>
              </w:rPr>
              <w:t xml:space="preserve">   Наблюдение за использованием в речи синонимов, антонимов, фразеологизмов.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Разные способы толкования значения слов. Наблюдение за сочетаемостью слов. </w:t>
            </w:r>
            <w:r w:rsidRPr="005C6571">
              <w:rPr>
                <w:sz w:val="24"/>
                <w:szCs w:val="24"/>
              </w:rPr>
              <w:lastRenderedPageBreak/>
              <w:t>Совершенствование орфографических навыков.</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lastRenderedPageBreak/>
              <w:t>18</w:t>
            </w:r>
          </w:p>
        </w:tc>
      </w:tr>
      <w:tr w:rsidR="000D5425" w:rsidRPr="00FC31D6" w:rsidTr="00C51D44">
        <w:trPr>
          <w:jc w:val="center"/>
        </w:trPr>
        <w:tc>
          <w:tcPr>
            <w:tcW w:w="1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rsidRPr="00CE6BE5">
              <w:rPr>
                <w:b/>
              </w:rPr>
              <w:lastRenderedPageBreak/>
              <w:t>Секреты речи и текста</w:t>
            </w:r>
          </w:p>
        </w:tc>
        <w:tc>
          <w:tcPr>
            <w:tcW w:w="7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5425" w:rsidRPr="005C6571" w:rsidRDefault="000D5425" w:rsidP="00C51D44">
            <w:pPr>
              <w:ind w:firstLine="708"/>
              <w:jc w:val="both"/>
              <w:rPr>
                <w:sz w:val="24"/>
                <w:szCs w:val="24"/>
              </w:rPr>
            </w:pPr>
            <w:proofErr w:type="gramStart"/>
            <w:r w:rsidRPr="005C6571">
              <w:rPr>
                <w:sz w:val="24"/>
                <w:szCs w:val="24"/>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roofErr w:type="gramEnd"/>
          </w:p>
          <w:p w:rsidR="000D5425" w:rsidRPr="005C6571" w:rsidRDefault="000D5425" w:rsidP="00C51D44">
            <w:pPr>
              <w:ind w:firstLine="709"/>
              <w:jc w:val="both"/>
              <w:rPr>
                <w:sz w:val="24"/>
                <w:szCs w:val="24"/>
              </w:rPr>
            </w:pPr>
            <w:r w:rsidRPr="005C6571">
              <w:rPr>
                <w:sz w:val="24"/>
                <w:szCs w:val="24"/>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5C6571">
              <w:rPr>
                <w:i/>
                <w:sz w:val="24"/>
                <w:szCs w:val="24"/>
              </w:rPr>
              <w:t xml:space="preserve">ты </w:t>
            </w:r>
            <w:r w:rsidRPr="005C6571">
              <w:rPr>
                <w:sz w:val="24"/>
                <w:szCs w:val="24"/>
              </w:rPr>
              <w:t>и</w:t>
            </w:r>
            <w:r w:rsidRPr="005C6571">
              <w:rPr>
                <w:i/>
                <w:sz w:val="24"/>
                <w:szCs w:val="24"/>
              </w:rPr>
              <w:t xml:space="preserve"> вы</w:t>
            </w:r>
            <w:r w:rsidRPr="005C6571">
              <w:rPr>
                <w:sz w:val="24"/>
                <w:szCs w:val="24"/>
              </w:rPr>
              <w:t>.</w:t>
            </w:r>
          </w:p>
          <w:p w:rsidR="000D5425" w:rsidRPr="005C6571" w:rsidRDefault="000D5425" w:rsidP="00C51D44">
            <w:pPr>
              <w:ind w:firstLine="709"/>
              <w:jc w:val="both"/>
              <w:rPr>
                <w:sz w:val="24"/>
                <w:szCs w:val="24"/>
              </w:rPr>
            </w:pPr>
            <w:r w:rsidRPr="005C6571">
              <w:rPr>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0D5425" w:rsidRPr="005C6571" w:rsidRDefault="000D5425" w:rsidP="00C51D44">
            <w:pPr>
              <w:ind w:firstLine="709"/>
              <w:jc w:val="both"/>
              <w:rPr>
                <w:sz w:val="24"/>
                <w:szCs w:val="24"/>
              </w:rPr>
            </w:pPr>
            <w:r w:rsidRPr="005C6571">
              <w:rPr>
                <w:sz w:val="24"/>
                <w:szCs w:val="24"/>
              </w:rPr>
              <w:t>Связь предложений в тексте. Практическое овладение средствами связи: лексический повтор, местоименный повтор.</w:t>
            </w:r>
          </w:p>
          <w:p w:rsidR="000D5425" w:rsidRPr="005C6571" w:rsidRDefault="000D5425" w:rsidP="00C51D44">
            <w:pPr>
              <w:ind w:right="-559"/>
              <w:jc w:val="both"/>
              <w:rPr>
                <w:sz w:val="24"/>
                <w:szCs w:val="24"/>
              </w:rPr>
            </w:pPr>
            <w:r w:rsidRPr="005C6571">
              <w:rPr>
                <w:sz w:val="24"/>
                <w:szCs w:val="24"/>
              </w:rPr>
              <w:t>Создание текста: развёрнутое толкование значения слова.</w:t>
            </w:r>
          </w:p>
          <w:p w:rsidR="000D5425" w:rsidRPr="005C6571" w:rsidRDefault="000D5425" w:rsidP="00C51D44">
            <w:pPr>
              <w:ind w:right="-559"/>
              <w:jc w:val="both"/>
              <w:rPr>
                <w:sz w:val="24"/>
                <w:szCs w:val="24"/>
              </w:rPr>
            </w:pPr>
            <w:r w:rsidRPr="005C6571">
              <w:rPr>
                <w:sz w:val="24"/>
                <w:szCs w:val="24"/>
              </w:rPr>
              <w:t xml:space="preserve">Создание текста-инструкции с опорой на предложенный текст. </w:t>
            </w:r>
          </w:p>
          <w:p w:rsidR="000D5425" w:rsidRPr="005C6571" w:rsidRDefault="000D5425" w:rsidP="00C51D44">
            <w:pPr>
              <w:ind w:right="-559"/>
              <w:jc w:val="both"/>
              <w:rPr>
                <w:rFonts w:eastAsia="Times New Roman"/>
                <w:b/>
                <w:bCs/>
                <w:sz w:val="24"/>
                <w:szCs w:val="24"/>
              </w:rPr>
            </w:pPr>
            <w:r w:rsidRPr="005C6571">
              <w:rPr>
                <w:sz w:val="24"/>
                <w:szCs w:val="24"/>
              </w:rPr>
              <w:t>Создание текстов-повествований: заметки о посещении музеев; повествование об участии в народных праздниках.</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t>25</w:t>
            </w:r>
          </w:p>
        </w:tc>
      </w:tr>
      <w:tr w:rsidR="000D5425" w:rsidRPr="00FC31D6" w:rsidTr="00C51D44">
        <w:trPr>
          <w:jc w:val="center"/>
        </w:trPr>
        <w:tc>
          <w:tcPr>
            <w:tcW w:w="1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rsidRPr="00FC31D6">
              <w:rPr>
                <w:b/>
              </w:rPr>
              <w:t xml:space="preserve">Итого </w:t>
            </w:r>
          </w:p>
        </w:tc>
        <w:tc>
          <w:tcPr>
            <w:tcW w:w="7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5425" w:rsidRPr="00FC31D6" w:rsidRDefault="000D5425" w:rsidP="00C51D44">
            <w:pPr>
              <w:widowControl w:val="0"/>
              <w:jc w:val="center"/>
              <w:rPr>
                <w:rFonts w:eastAsia="Courier New"/>
                <w:b/>
                <w:color w:val="000000"/>
                <w:lang w:eastAsia="en-US"/>
              </w:rPr>
            </w:pP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5425" w:rsidRPr="00FC31D6" w:rsidRDefault="000D5425" w:rsidP="00C51D44">
            <w:pPr>
              <w:widowControl w:val="0"/>
              <w:jc w:val="center"/>
              <w:rPr>
                <w:rFonts w:eastAsia="Courier New"/>
                <w:b/>
                <w:color w:val="000000"/>
                <w:lang w:eastAsia="en-US"/>
              </w:rPr>
            </w:pPr>
            <w:r>
              <w:rPr>
                <w:b/>
              </w:rPr>
              <w:t>68</w:t>
            </w:r>
          </w:p>
        </w:tc>
      </w:tr>
    </w:tbl>
    <w:p w:rsidR="000D5425" w:rsidRDefault="000D5425" w:rsidP="000D5425">
      <w:pPr>
        <w:rPr>
          <w:rFonts w:eastAsia="Courier New"/>
          <w:b/>
          <w:color w:val="000000"/>
          <w:lang w:eastAsia="en-US"/>
        </w:rPr>
      </w:pPr>
    </w:p>
    <w:p w:rsidR="000D5425" w:rsidRDefault="000D5425" w:rsidP="000D5425">
      <w:pPr>
        <w:rPr>
          <w:rFonts w:eastAsia="Calibri"/>
        </w:rPr>
      </w:pPr>
    </w:p>
    <w:p w:rsidR="005D5187" w:rsidRDefault="005D5187" w:rsidP="000D5425">
      <w:pPr>
        <w:pStyle w:val="a6"/>
        <w:spacing w:line="240" w:lineRule="auto"/>
        <w:ind w:firstLine="0"/>
        <w:jc w:val="center"/>
        <w:rPr>
          <w:rFonts w:ascii="Times New Roman" w:hAnsi="Times New Roman"/>
          <w:b/>
          <w:bCs/>
          <w:iCs/>
          <w:sz w:val="24"/>
          <w:szCs w:val="24"/>
        </w:rPr>
      </w:pPr>
      <w:r>
        <w:rPr>
          <w:rFonts w:ascii="Times New Roman" w:hAnsi="Times New Roman"/>
          <w:b/>
          <w:bCs/>
          <w:iCs/>
          <w:sz w:val="24"/>
          <w:szCs w:val="24"/>
        </w:rPr>
        <w:t>Содержание учебного предмета</w:t>
      </w:r>
      <w:r w:rsidR="000D5425">
        <w:rPr>
          <w:rFonts w:ascii="Times New Roman" w:hAnsi="Times New Roman"/>
          <w:b/>
          <w:bCs/>
          <w:iCs/>
          <w:sz w:val="24"/>
          <w:szCs w:val="24"/>
        </w:rPr>
        <w:t xml:space="preserve"> 3 класс</w:t>
      </w:r>
    </w:p>
    <w:p w:rsidR="005D5187" w:rsidRDefault="005D5187" w:rsidP="005D5187">
      <w:pPr>
        <w:rPr>
          <w:b/>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8"/>
        <w:gridCol w:w="7231"/>
        <w:gridCol w:w="1001"/>
      </w:tblGrid>
      <w:tr w:rsidR="005D5187" w:rsidTr="005D5187">
        <w:trPr>
          <w:jc w:val="center"/>
        </w:trPr>
        <w:tc>
          <w:tcPr>
            <w:tcW w:w="1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t>Название раздела</w:t>
            </w:r>
          </w:p>
        </w:tc>
        <w:tc>
          <w:tcPr>
            <w:tcW w:w="7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t>Краткое содержание</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t>Кол- во часов</w:t>
            </w:r>
          </w:p>
        </w:tc>
      </w:tr>
      <w:tr w:rsidR="005D5187" w:rsidTr="00BA2F25">
        <w:trPr>
          <w:trHeight w:val="1124"/>
          <w:jc w:val="center"/>
        </w:trPr>
        <w:tc>
          <w:tcPr>
            <w:tcW w:w="1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rPr>
                <w:b/>
              </w:rPr>
              <w:t>Русский язык: прошлое и настоящее</w:t>
            </w:r>
          </w:p>
        </w:tc>
        <w:tc>
          <w:tcPr>
            <w:tcW w:w="7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pStyle w:val="a3"/>
              <w:shd w:val="clear" w:color="auto" w:fill="FFFFFF"/>
              <w:spacing w:before="0" w:beforeAutospacing="0" w:after="0" w:afterAutospacing="0" w:line="276" w:lineRule="auto"/>
              <w:rPr>
                <w:color w:val="000000"/>
              </w:rPr>
            </w:pPr>
            <w:r>
              <w:rPr>
                <w:color w:val="000000"/>
              </w:rPr>
              <w:t>Слова, связанные с особенностями мировосприятия и отношений между людьми (например, </w:t>
            </w:r>
            <w:r>
              <w:rPr>
                <w:i/>
                <w:iCs/>
                <w:color w:val="000000"/>
              </w:rPr>
              <w:t>правда – ложь, друг – недруг, брат – братство – побратим</w:t>
            </w:r>
            <w:r>
              <w:rPr>
                <w:color w:val="000000"/>
              </w:rPr>
              <w:t>).</w:t>
            </w:r>
          </w:p>
          <w:p w:rsidR="005D5187" w:rsidRDefault="005D5187">
            <w:pPr>
              <w:pStyle w:val="a3"/>
              <w:shd w:val="clear" w:color="auto" w:fill="FFFFFF"/>
              <w:spacing w:before="0" w:beforeAutospacing="0" w:after="0" w:afterAutospacing="0" w:line="276" w:lineRule="auto"/>
              <w:rPr>
                <w:color w:val="000000"/>
              </w:rPr>
            </w:pPr>
            <w:r>
              <w:rPr>
                <w:color w:val="000000"/>
              </w:rPr>
              <w:t>Слова, называющие природные явления и растения (например, образные названия ветра, дождя, снега; названия растений).</w:t>
            </w:r>
          </w:p>
          <w:p w:rsidR="005D5187" w:rsidRDefault="005D5187">
            <w:pPr>
              <w:pStyle w:val="a3"/>
              <w:shd w:val="clear" w:color="auto" w:fill="FFFFFF"/>
              <w:spacing w:before="0" w:beforeAutospacing="0" w:after="0" w:afterAutospacing="0" w:line="276" w:lineRule="auto"/>
              <w:rPr>
                <w:color w:val="000000"/>
              </w:rPr>
            </w:pPr>
            <w:r>
              <w:rPr>
                <w:color w:val="000000"/>
              </w:rPr>
              <w:t>Слова, называющие предметы и явления традиционной русской культуры: слова, называющие занятия людей (например, </w:t>
            </w:r>
            <w:r>
              <w:rPr>
                <w:i/>
                <w:iCs/>
                <w:color w:val="000000"/>
              </w:rPr>
              <w:t>ямщик, извозчик, коробейник, лавочник</w:t>
            </w:r>
            <w:r>
              <w:rPr>
                <w:color w:val="000000"/>
              </w:rPr>
              <w:t>).</w:t>
            </w:r>
          </w:p>
          <w:p w:rsidR="005D5187" w:rsidRDefault="005D5187">
            <w:pPr>
              <w:pStyle w:val="a3"/>
              <w:shd w:val="clear" w:color="auto" w:fill="FFFFFF"/>
              <w:spacing w:before="0" w:beforeAutospacing="0" w:after="0" w:afterAutospacing="0" w:line="276" w:lineRule="auto"/>
              <w:rPr>
                <w:color w:val="000000"/>
              </w:rPr>
            </w:pPr>
            <w:r>
              <w:rPr>
                <w:color w:val="000000"/>
              </w:rPr>
              <w:t>Слова, обозначающие предметы традиционной русской культуры: слова, называющие музыкальные инструменты (например, </w:t>
            </w:r>
            <w:r>
              <w:rPr>
                <w:i/>
                <w:iCs/>
                <w:color w:val="000000"/>
              </w:rPr>
              <w:t>балалайка, гусли, гармонь</w:t>
            </w:r>
            <w:r>
              <w:rPr>
                <w:color w:val="000000"/>
              </w:rPr>
              <w:t>).</w:t>
            </w:r>
          </w:p>
          <w:p w:rsidR="005D5187" w:rsidRDefault="005D5187">
            <w:pPr>
              <w:pStyle w:val="a3"/>
              <w:shd w:val="clear" w:color="auto" w:fill="FFFFFF"/>
              <w:spacing w:before="0" w:beforeAutospacing="0" w:after="0" w:afterAutospacing="0" w:line="276" w:lineRule="auto"/>
              <w:rPr>
                <w:color w:val="000000"/>
              </w:rPr>
            </w:pPr>
            <w:r>
              <w:rPr>
                <w:color w:val="000000"/>
              </w:rPr>
              <w:t>Русские традиционные сказочные образы, эпитеты и сравнения (например, </w:t>
            </w:r>
            <w:r>
              <w:rPr>
                <w:i/>
                <w:iCs/>
                <w:color w:val="000000"/>
              </w:rPr>
              <w:t>Снегурочка, дубрава, сокол, соловей, зорька, солнце </w:t>
            </w:r>
            <w:r>
              <w:rPr>
                <w:color w:val="000000"/>
              </w:rPr>
              <w:t>и т. п.): уточнение значений, наблюдение за использованием в произведениях фольклора и художественной литературы.</w:t>
            </w:r>
          </w:p>
          <w:p w:rsidR="005D5187" w:rsidRDefault="005D5187">
            <w:pPr>
              <w:pStyle w:val="a3"/>
              <w:shd w:val="clear" w:color="auto" w:fill="FFFFFF"/>
              <w:spacing w:before="0" w:beforeAutospacing="0" w:after="0" w:afterAutospacing="0" w:line="276" w:lineRule="auto"/>
              <w:rPr>
                <w:color w:val="000000"/>
              </w:rPr>
            </w:pPr>
            <w:r>
              <w:rPr>
                <w:color w:val="000000"/>
              </w:rPr>
              <w:t>Названия старинных русских городов, сведения о происхождении этих названий.</w:t>
            </w:r>
          </w:p>
          <w:p w:rsidR="005D5187" w:rsidRDefault="005D5187">
            <w:pPr>
              <w:pStyle w:val="a3"/>
              <w:shd w:val="clear" w:color="auto" w:fill="FFFFFF"/>
              <w:spacing w:before="0" w:beforeAutospacing="0" w:after="0" w:afterAutospacing="0" w:line="276" w:lineRule="auto"/>
              <w:rPr>
                <w:color w:val="000000"/>
              </w:rPr>
            </w:pPr>
            <w:r>
              <w:rPr>
                <w:b/>
                <w:bCs/>
                <w:color w:val="000000"/>
                <w:shd w:val="clear" w:color="auto" w:fill="FFFFFF"/>
              </w:rPr>
              <w:t>Проектные задания. </w:t>
            </w:r>
            <w:r>
              <w:rPr>
                <w:color w:val="000000"/>
                <w:shd w:val="clear" w:color="auto" w:fill="FFFFFF"/>
              </w:rPr>
              <w:t>Странички «Природного словаря». Откуда в русском языке это слово? (Приобретение опыта поиска информации о происхождении слов.) Место, в котором я живу. Улицы, связанные с профессиями, на карте моего города. И т. д.</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t>25</w:t>
            </w:r>
          </w:p>
        </w:tc>
      </w:tr>
      <w:tr w:rsidR="005D5187" w:rsidTr="005D5187">
        <w:trPr>
          <w:jc w:val="center"/>
        </w:trPr>
        <w:tc>
          <w:tcPr>
            <w:tcW w:w="1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rPr>
                <w:b/>
              </w:rPr>
              <w:t>Язык в действии</w:t>
            </w:r>
          </w:p>
        </w:tc>
        <w:tc>
          <w:tcPr>
            <w:tcW w:w="7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pStyle w:val="a3"/>
              <w:shd w:val="clear" w:color="auto" w:fill="FFFFFF"/>
              <w:spacing w:before="0" w:beforeAutospacing="0" w:after="0" w:afterAutospacing="0" w:line="276" w:lineRule="auto"/>
              <w:rPr>
                <w:color w:val="000000"/>
              </w:rPr>
            </w:pPr>
            <w:r>
              <w:rPr>
                <w:color w:val="000000"/>
              </w:rPr>
              <w:t>Как правильно произносить слова (пропедевтическая работа по предупреждению ошибок в произношении слов в речи).</w:t>
            </w:r>
          </w:p>
          <w:p w:rsidR="005D5187" w:rsidRDefault="005D5187">
            <w:pPr>
              <w:pStyle w:val="a3"/>
              <w:shd w:val="clear" w:color="auto" w:fill="FFFFFF"/>
              <w:spacing w:before="0" w:beforeAutospacing="0" w:after="0" w:afterAutospacing="0" w:line="276" w:lineRule="auto"/>
              <w:rPr>
                <w:color w:val="000000"/>
              </w:rPr>
            </w:pPr>
            <w:r>
              <w:rPr>
                <w:color w:val="000000"/>
              </w:rPr>
              <w:t xml:space="preserve">Многообразие суффиксов, позволяющих выразить различные </w:t>
            </w:r>
            <w:r>
              <w:rPr>
                <w:color w:val="000000"/>
              </w:rPr>
              <w:lastRenderedPageBreak/>
              <w:t>оттенки значения и различную оценку, как специфическая особенность русского языка (например, </w:t>
            </w:r>
            <w:r>
              <w:rPr>
                <w:i/>
                <w:iCs/>
                <w:color w:val="000000"/>
              </w:rPr>
              <w:t>книга, книжка, книжечка, книжица, книжонка, книжища; заяц, зайчик, зайчонок, зайчишка, заинька </w:t>
            </w:r>
            <w:r>
              <w:rPr>
                <w:color w:val="000000"/>
              </w:rPr>
              <w:t>и т. п.) (на практическом уровне).</w:t>
            </w:r>
          </w:p>
          <w:p w:rsidR="005D5187" w:rsidRDefault="005D5187">
            <w:pPr>
              <w:pStyle w:val="a3"/>
              <w:shd w:val="clear" w:color="auto" w:fill="FFFFFF"/>
              <w:spacing w:before="0" w:beforeAutospacing="0" w:after="0" w:afterAutospacing="0" w:line="276" w:lineRule="auto"/>
              <w:rPr>
                <w:color w:val="000000"/>
              </w:rPr>
            </w:pPr>
            <w:r>
              <w:rPr>
                <w:color w:val="000000"/>
              </w:rPr>
              <w:t>Специфика грамматических категорий русского языка (например, категории рода, числа имён существительных). Существительные, имеющие только форму единственного или только форму множественного числа (в рамках изученного).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p w:rsidR="005D5187" w:rsidRDefault="005D5187">
            <w:pPr>
              <w:pStyle w:val="a3"/>
              <w:shd w:val="clear" w:color="auto" w:fill="FFFFFF"/>
              <w:spacing w:before="0" w:beforeAutospacing="0" w:after="0" w:afterAutospacing="0" w:line="276" w:lineRule="auto"/>
              <w:rPr>
                <w:rFonts w:ascii="Arial" w:hAnsi="Arial" w:cs="Arial"/>
                <w:color w:val="000000"/>
                <w:sz w:val="21"/>
                <w:szCs w:val="21"/>
              </w:rPr>
            </w:pPr>
            <w:r>
              <w:rPr>
                <w:color w:val="000000"/>
              </w:rPr>
              <w:t>Совершенствование навыков орфографического оформления текста</w:t>
            </w:r>
            <w:r>
              <w:rPr>
                <w:rFonts w:ascii="Arial" w:hAnsi="Arial" w:cs="Arial"/>
                <w:color w:val="000000"/>
                <w:sz w:val="21"/>
                <w:szCs w:val="21"/>
              </w:rPr>
              <w:t>.</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lastRenderedPageBreak/>
              <w:t>15</w:t>
            </w:r>
          </w:p>
        </w:tc>
      </w:tr>
      <w:tr w:rsidR="005D5187" w:rsidTr="005D5187">
        <w:trPr>
          <w:jc w:val="center"/>
        </w:trPr>
        <w:tc>
          <w:tcPr>
            <w:tcW w:w="1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rPr>
                <w:b/>
              </w:rPr>
              <w:lastRenderedPageBreak/>
              <w:t>Секреты речи и текста</w:t>
            </w:r>
          </w:p>
        </w:tc>
        <w:tc>
          <w:tcPr>
            <w:tcW w:w="7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187" w:rsidRDefault="005D5187">
            <w:pPr>
              <w:pStyle w:val="a3"/>
              <w:shd w:val="clear" w:color="auto" w:fill="FFFFFF"/>
              <w:spacing w:before="0" w:beforeAutospacing="0" w:after="0" w:afterAutospacing="0" w:line="276" w:lineRule="auto"/>
              <w:rPr>
                <w:color w:val="000000"/>
              </w:rPr>
            </w:pPr>
            <w:r>
              <w:rPr>
                <w:color w:val="000000"/>
              </w:rPr>
              <w:t>Особенности устного выступления.</w:t>
            </w:r>
          </w:p>
          <w:p w:rsidR="005D5187" w:rsidRDefault="005D5187">
            <w:pPr>
              <w:pStyle w:val="a3"/>
              <w:shd w:val="clear" w:color="auto" w:fill="FFFFFF"/>
              <w:spacing w:before="0" w:beforeAutospacing="0" w:after="0" w:afterAutospacing="0" w:line="276" w:lineRule="auto"/>
              <w:rPr>
                <w:color w:val="000000"/>
              </w:rPr>
            </w:pPr>
            <w:r>
              <w:rPr>
                <w:color w:val="000000"/>
              </w:rPr>
              <w:t>Создание текстов-повествований: о путешествии по городам; об участии в мастер-классах, связанных с народными промыслами.</w:t>
            </w:r>
          </w:p>
          <w:p w:rsidR="005D5187" w:rsidRDefault="005D5187">
            <w:pPr>
              <w:pStyle w:val="a3"/>
              <w:shd w:val="clear" w:color="auto" w:fill="FFFFFF"/>
              <w:spacing w:before="0" w:beforeAutospacing="0" w:after="0" w:afterAutospacing="0" w:line="276" w:lineRule="auto"/>
              <w:rPr>
                <w:color w:val="000000"/>
              </w:rPr>
            </w:pPr>
            <w:r>
              <w:rPr>
                <w:color w:val="000000"/>
              </w:rPr>
              <w:t>Создание текстов-рассуждений с использованием различных способов аргументации (в рамках изученного).</w:t>
            </w:r>
          </w:p>
          <w:p w:rsidR="005D5187" w:rsidRDefault="005D5187">
            <w:pPr>
              <w:pStyle w:val="a3"/>
              <w:shd w:val="clear" w:color="auto" w:fill="FFFFFF"/>
              <w:spacing w:before="0" w:beforeAutospacing="0" w:after="0" w:afterAutospacing="0" w:line="276" w:lineRule="auto"/>
              <w:rPr>
                <w:color w:val="000000"/>
              </w:rPr>
            </w:pPr>
            <w:r>
              <w:rPr>
                <w:color w:val="000000"/>
              </w:rPr>
              <w:t>Редактирование предложенных текстов с целью совершенствования их содержания и формы (в пределах изученного в основном курсе).</w:t>
            </w:r>
          </w:p>
          <w:p w:rsidR="005D5187" w:rsidRDefault="005D5187">
            <w:pPr>
              <w:pStyle w:val="a3"/>
              <w:shd w:val="clear" w:color="auto" w:fill="FFFFFF"/>
              <w:spacing w:before="0" w:beforeAutospacing="0" w:after="0" w:afterAutospacing="0" w:line="276" w:lineRule="auto"/>
              <w:rPr>
                <w:color w:val="000000"/>
              </w:rPr>
            </w:pPr>
            <w:r>
              <w:rPr>
                <w:color w:val="000000"/>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5D5187" w:rsidRDefault="005D5187">
            <w:pPr>
              <w:spacing w:line="276" w:lineRule="auto"/>
              <w:ind w:right="-559"/>
              <w:jc w:val="both"/>
              <w:rPr>
                <w:rFonts w:eastAsia="Times New Roman"/>
                <w:b/>
                <w:bCs/>
                <w:sz w:val="24"/>
                <w:szCs w:val="24"/>
              </w:rPr>
            </w:pP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t>28</w:t>
            </w:r>
          </w:p>
        </w:tc>
      </w:tr>
      <w:tr w:rsidR="005D5187" w:rsidTr="005D5187">
        <w:trPr>
          <w:jc w:val="center"/>
        </w:trPr>
        <w:tc>
          <w:tcPr>
            <w:tcW w:w="1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rPr>
                <w:b/>
              </w:rPr>
              <w:t xml:space="preserve">Итого </w:t>
            </w:r>
          </w:p>
        </w:tc>
        <w:tc>
          <w:tcPr>
            <w:tcW w:w="7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187" w:rsidRDefault="005D5187">
            <w:pPr>
              <w:widowControl w:val="0"/>
              <w:spacing w:line="276" w:lineRule="auto"/>
              <w:jc w:val="center"/>
              <w:rPr>
                <w:rFonts w:eastAsia="Courier New"/>
                <w:b/>
                <w:color w:val="000000"/>
                <w:lang w:eastAsia="en-US"/>
              </w:rPr>
            </w:pP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5187" w:rsidRDefault="005D5187">
            <w:pPr>
              <w:widowControl w:val="0"/>
              <w:spacing w:line="276" w:lineRule="auto"/>
              <w:jc w:val="center"/>
              <w:rPr>
                <w:rFonts w:eastAsia="Courier New"/>
                <w:b/>
                <w:color w:val="000000"/>
                <w:lang w:eastAsia="en-US"/>
              </w:rPr>
            </w:pPr>
            <w:r>
              <w:rPr>
                <w:b/>
              </w:rPr>
              <w:t>68</w:t>
            </w:r>
          </w:p>
        </w:tc>
      </w:tr>
    </w:tbl>
    <w:p w:rsidR="005D5187" w:rsidRDefault="005D5187" w:rsidP="005D5187">
      <w:pPr>
        <w:spacing w:line="230" w:lineRule="auto"/>
        <w:ind w:right="-559"/>
        <w:jc w:val="both"/>
        <w:rPr>
          <w:rFonts w:eastAsia="Times New Roman"/>
          <w:b/>
          <w:bCs/>
          <w:sz w:val="24"/>
          <w:szCs w:val="24"/>
        </w:rPr>
      </w:pPr>
    </w:p>
    <w:p w:rsidR="005D5187" w:rsidRDefault="005D5187" w:rsidP="005D5187">
      <w:pPr>
        <w:spacing w:line="230" w:lineRule="auto"/>
        <w:ind w:right="-559"/>
        <w:jc w:val="both"/>
        <w:rPr>
          <w:rFonts w:eastAsia="Times New Roman"/>
          <w:b/>
          <w:bCs/>
          <w:sz w:val="24"/>
          <w:szCs w:val="24"/>
        </w:rPr>
      </w:pPr>
    </w:p>
    <w:p w:rsidR="00662F91" w:rsidRPr="00662F91" w:rsidRDefault="00662F91" w:rsidP="00662F91">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9F0F7C" w:rsidRDefault="009F0F7C"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B63E99" w:rsidRDefault="00B63E99" w:rsidP="000D5425">
      <w:pPr>
        <w:jc w:val="center"/>
        <w:rPr>
          <w:b/>
        </w:rPr>
      </w:pPr>
    </w:p>
    <w:p w:rsidR="000D5425" w:rsidRPr="003D2418" w:rsidRDefault="000D5425" w:rsidP="000D5425">
      <w:pPr>
        <w:jc w:val="center"/>
        <w:rPr>
          <w:b/>
        </w:rPr>
      </w:pPr>
      <w:r w:rsidRPr="003D2418">
        <w:rPr>
          <w:b/>
        </w:rPr>
        <w:t>Тематическое планирование</w:t>
      </w:r>
      <w:r>
        <w:rPr>
          <w:b/>
        </w:rPr>
        <w:t xml:space="preserve"> -2 класс</w:t>
      </w:r>
    </w:p>
    <w:p w:rsidR="000D5425" w:rsidRPr="003D2418" w:rsidRDefault="000D5425" w:rsidP="000D5425">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79"/>
        <w:gridCol w:w="5615"/>
        <w:gridCol w:w="3177"/>
      </w:tblGrid>
      <w:tr w:rsidR="000D5425" w:rsidRPr="006C4618" w:rsidTr="00C51D44">
        <w:tc>
          <w:tcPr>
            <w:tcW w:w="779" w:type="dxa"/>
          </w:tcPr>
          <w:p w:rsidR="000D5425" w:rsidRPr="006C4618" w:rsidRDefault="000D5425" w:rsidP="00C51D44">
            <w:pPr>
              <w:spacing w:line="276" w:lineRule="auto"/>
              <w:rPr>
                <w:sz w:val="24"/>
                <w:szCs w:val="24"/>
              </w:rPr>
            </w:pPr>
            <w:r w:rsidRPr="006C4618">
              <w:rPr>
                <w:sz w:val="24"/>
                <w:szCs w:val="24"/>
              </w:rPr>
              <w:t>№</w:t>
            </w:r>
          </w:p>
        </w:tc>
        <w:tc>
          <w:tcPr>
            <w:tcW w:w="5615" w:type="dxa"/>
          </w:tcPr>
          <w:p w:rsidR="000D5425" w:rsidRPr="006C4618" w:rsidRDefault="000D5425" w:rsidP="00C51D44">
            <w:pPr>
              <w:spacing w:line="276" w:lineRule="auto"/>
              <w:rPr>
                <w:b/>
                <w:sz w:val="24"/>
                <w:szCs w:val="24"/>
              </w:rPr>
            </w:pPr>
            <w:r w:rsidRPr="006C4618">
              <w:rPr>
                <w:b/>
                <w:sz w:val="24"/>
                <w:szCs w:val="24"/>
              </w:rPr>
              <w:t xml:space="preserve">Наименование разделов </w:t>
            </w:r>
          </w:p>
        </w:tc>
        <w:tc>
          <w:tcPr>
            <w:tcW w:w="3177" w:type="dxa"/>
          </w:tcPr>
          <w:p w:rsidR="000D5425" w:rsidRPr="006C4618" w:rsidRDefault="000D5425" w:rsidP="00C51D44">
            <w:pPr>
              <w:spacing w:line="276" w:lineRule="auto"/>
              <w:rPr>
                <w:b/>
                <w:sz w:val="24"/>
                <w:szCs w:val="24"/>
              </w:rPr>
            </w:pPr>
            <w:r w:rsidRPr="006C4618">
              <w:rPr>
                <w:b/>
                <w:sz w:val="24"/>
                <w:szCs w:val="24"/>
              </w:rPr>
              <w:t>Всего часов</w:t>
            </w:r>
          </w:p>
        </w:tc>
      </w:tr>
      <w:tr w:rsidR="000D5425" w:rsidRPr="006C4618" w:rsidTr="00C51D44">
        <w:tc>
          <w:tcPr>
            <w:tcW w:w="779" w:type="dxa"/>
          </w:tcPr>
          <w:p w:rsidR="000D5425" w:rsidRPr="006C4618" w:rsidRDefault="000D5425" w:rsidP="00C51D44">
            <w:pPr>
              <w:spacing w:line="276" w:lineRule="auto"/>
              <w:rPr>
                <w:sz w:val="24"/>
                <w:szCs w:val="24"/>
              </w:rPr>
            </w:pPr>
            <w:r w:rsidRPr="006C4618">
              <w:rPr>
                <w:sz w:val="24"/>
                <w:szCs w:val="24"/>
              </w:rPr>
              <w:t>1</w:t>
            </w:r>
          </w:p>
        </w:tc>
        <w:tc>
          <w:tcPr>
            <w:tcW w:w="5615" w:type="dxa"/>
          </w:tcPr>
          <w:p w:rsidR="000D5425" w:rsidRPr="006C4618" w:rsidRDefault="000D5425" w:rsidP="00C51D44">
            <w:pPr>
              <w:pStyle w:val="a4"/>
              <w:rPr>
                <w:sz w:val="24"/>
                <w:szCs w:val="24"/>
              </w:rPr>
            </w:pPr>
            <w:r w:rsidRPr="006C4618">
              <w:rPr>
                <w:sz w:val="24"/>
                <w:szCs w:val="24"/>
              </w:rPr>
              <w:t>Секреты речи и текста</w:t>
            </w:r>
          </w:p>
        </w:tc>
        <w:tc>
          <w:tcPr>
            <w:tcW w:w="3177" w:type="dxa"/>
          </w:tcPr>
          <w:p w:rsidR="000D5425" w:rsidRPr="006C4618" w:rsidRDefault="000D5425" w:rsidP="00C51D44">
            <w:pPr>
              <w:spacing w:line="276" w:lineRule="auto"/>
              <w:jc w:val="center"/>
              <w:rPr>
                <w:sz w:val="24"/>
                <w:szCs w:val="24"/>
              </w:rPr>
            </w:pPr>
            <w:r>
              <w:rPr>
                <w:sz w:val="24"/>
                <w:szCs w:val="24"/>
              </w:rPr>
              <w:t>25</w:t>
            </w:r>
            <w:r w:rsidRPr="006C4618">
              <w:rPr>
                <w:sz w:val="24"/>
                <w:szCs w:val="24"/>
              </w:rPr>
              <w:t xml:space="preserve"> ч </w:t>
            </w:r>
          </w:p>
        </w:tc>
      </w:tr>
      <w:tr w:rsidR="000D5425" w:rsidRPr="006C4618" w:rsidTr="00C51D44">
        <w:tc>
          <w:tcPr>
            <w:tcW w:w="779" w:type="dxa"/>
          </w:tcPr>
          <w:p w:rsidR="000D5425" w:rsidRPr="006C4618" w:rsidRDefault="000D5425" w:rsidP="00C51D44">
            <w:pPr>
              <w:spacing w:line="276" w:lineRule="auto"/>
              <w:rPr>
                <w:sz w:val="24"/>
                <w:szCs w:val="24"/>
              </w:rPr>
            </w:pPr>
            <w:r w:rsidRPr="006C4618">
              <w:rPr>
                <w:sz w:val="24"/>
                <w:szCs w:val="24"/>
              </w:rPr>
              <w:t>2</w:t>
            </w:r>
          </w:p>
        </w:tc>
        <w:tc>
          <w:tcPr>
            <w:tcW w:w="5615" w:type="dxa"/>
          </w:tcPr>
          <w:p w:rsidR="000D5425" w:rsidRPr="006C4618" w:rsidRDefault="000D5425" w:rsidP="00C51D44">
            <w:pPr>
              <w:pStyle w:val="a4"/>
              <w:rPr>
                <w:sz w:val="24"/>
                <w:szCs w:val="24"/>
              </w:rPr>
            </w:pPr>
            <w:r w:rsidRPr="006C4618">
              <w:rPr>
                <w:sz w:val="24"/>
                <w:szCs w:val="24"/>
              </w:rPr>
              <w:t>Язык в действии</w:t>
            </w:r>
          </w:p>
        </w:tc>
        <w:tc>
          <w:tcPr>
            <w:tcW w:w="3177" w:type="dxa"/>
          </w:tcPr>
          <w:p w:rsidR="000D5425" w:rsidRPr="006C4618" w:rsidRDefault="000D5425" w:rsidP="00C51D44">
            <w:pPr>
              <w:spacing w:line="276" w:lineRule="auto"/>
              <w:jc w:val="center"/>
              <w:rPr>
                <w:sz w:val="24"/>
                <w:szCs w:val="24"/>
              </w:rPr>
            </w:pPr>
            <w:r>
              <w:rPr>
                <w:sz w:val="24"/>
                <w:szCs w:val="24"/>
              </w:rPr>
              <w:t>18 ч</w:t>
            </w:r>
          </w:p>
        </w:tc>
      </w:tr>
      <w:tr w:rsidR="000D5425" w:rsidRPr="006C4618" w:rsidTr="00C51D44">
        <w:tc>
          <w:tcPr>
            <w:tcW w:w="779" w:type="dxa"/>
          </w:tcPr>
          <w:p w:rsidR="000D5425" w:rsidRPr="006C4618" w:rsidRDefault="000D5425" w:rsidP="00C51D44">
            <w:pPr>
              <w:spacing w:line="276" w:lineRule="auto"/>
              <w:rPr>
                <w:sz w:val="24"/>
                <w:szCs w:val="24"/>
              </w:rPr>
            </w:pPr>
            <w:r w:rsidRPr="006C4618">
              <w:rPr>
                <w:sz w:val="24"/>
                <w:szCs w:val="24"/>
              </w:rPr>
              <w:t>3</w:t>
            </w:r>
          </w:p>
        </w:tc>
        <w:tc>
          <w:tcPr>
            <w:tcW w:w="5615" w:type="dxa"/>
          </w:tcPr>
          <w:p w:rsidR="000D5425" w:rsidRPr="006C4618" w:rsidRDefault="000D5425" w:rsidP="00C51D44">
            <w:pPr>
              <w:pStyle w:val="a4"/>
              <w:rPr>
                <w:bCs/>
                <w:color w:val="000000"/>
                <w:sz w:val="24"/>
                <w:szCs w:val="24"/>
                <w:shd w:val="clear" w:color="auto" w:fill="FFFFFF"/>
              </w:rPr>
            </w:pPr>
            <w:r w:rsidRPr="006C4618">
              <w:rPr>
                <w:sz w:val="24"/>
                <w:szCs w:val="24"/>
              </w:rPr>
              <w:t>Русский язык: прошлое и настоящее</w:t>
            </w:r>
          </w:p>
        </w:tc>
        <w:tc>
          <w:tcPr>
            <w:tcW w:w="3177" w:type="dxa"/>
          </w:tcPr>
          <w:p w:rsidR="000D5425" w:rsidRPr="006C4618" w:rsidRDefault="000D5425" w:rsidP="00C51D44">
            <w:pPr>
              <w:spacing w:line="276" w:lineRule="auto"/>
              <w:jc w:val="center"/>
              <w:rPr>
                <w:sz w:val="24"/>
                <w:szCs w:val="24"/>
              </w:rPr>
            </w:pPr>
            <w:r>
              <w:rPr>
                <w:sz w:val="24"/>
                <w:szCs w:val="24"/>
              </w:rPr>
              <w:t>25</w:t>
            </w:r>
            <w:r w:rsidRPr="006C4618">
              <w:rPr>
                <w:sz w:val="24"/>
                <w:szCs w:val="24"/>
              </w:rPr>
              <w:t xml:space="preserve"> ч</w:t>
            </w:r>
          </w:p>
        </w:tc>
      </w:tr>
      <w:tr w:rsidR="000D5425" w:rsidRPr="006C4618" w:rsidTr="00C51D44">
        <w:tc>
          <w:tcPr>
            <w:tcW w:w="779" w:type="dxa"/>
          </w:tcPr>
          <w:p w:rsidR="000D5425" w:rsidRPr="006C4618" w:rsidRDefault="000D5425" w:rsidP="00C51D44">
            <w:pPr>
              <w:spacing w:line="276" w:lineRule="auto"/>
              <w:rPr>
                <w:sz w:val="24"/>
                <w:szCs w:val="24"/>
              </w:rPr>
            </w:pPr>
          </w:p>
        </w:tc>
        <w:tc>
          <w:tcPr>
            <w:tcW w:w="5615" w:type="dxa"/>
          </w:tcPr>
          <w:p w:rsidR="000D5425" w:rsidRPr="006C4618" w:rsidRDefault="000D5425" w:rsidP="00C51D44">
            <w:pPr>
              <w:spacing w:line="276" w:lineRule="auto"/>
              <w:rPr>
                <w:b/>
                <w:sz w:val="24"/>
                <w:szCs w:val="24"/>
              </w:rPr>
            </w:pPr>
            <w:r w:rsidRPr="006C4618">
              <w:rPr>
                <w:b/>
                <w:sz w:val="24"/>
                <w:szCs w:val="24"/>
              </w:rPr>
              <w:t>Итого:</w:t>
            </w:r>
          </w:p>
        </w:tc>
        <w:tc>
          <w:tcPr>
            <w:tcW w:w="3177" w:type="dxa"/>
          </w:tcPr>
          <w:p w:rsidR="000D5425" w:rsidRPr="006C4618" w:rsidRDefault="000D5425" w:rsidP="00C51D44">
            <w:pPr>
              <w:spacing w:line="276" w:lineRule="auto"/>
              <w:jc w:val="center"/>
              <w:rPr>
                <w:sz w:val="24"/>
                <w:szCs w:val="24"/>
              </w:rPr>
            </w:pPr>
            <w:r>
              <w:rPr>
                <w:sz w:val="24"/>
                <w:szCs w:val="24"/>
              </w:rPr>
              <w:t>68</w:t>
            </w:r>
          </w:p>
        </w:tc>
      </w:tr>
    </w:tbl>
    <w:p w:rsidR="000D5425" w:rsidRPr="006C4618" w:rsidRDefault="000D5425" w:rsidP="000D5425">
      <w:pPr>
        <w:rPr>
          <w:b/>
          <w:sz w:val="24"/>
          <w:szCs w:val="24"/>
        </w:rPr>
      </w:pPr>
    </w:p>
    <w:p w:rsidR="000D5425" w:rsidRDefault="000D5425" w:rsidP="000D5425">
      <w:pPr>
        <w:spacing w:line="230" w:lineRule="auto"/>
        <w:ind w:right="-559"/>
        <w:jc w:val="center"/>
        <w:rPr>
          <w:rFonts w:eastAsia="Times New Roman"/>
          <w:b/>
          <w:bCs/>
          <w:sz w:val="24"/>
          <w:szCs w:val="24"/>
        </w:rPr>
      </w:pPr>
    </w:p>
    <w:p w:rsidR="005D5187" w:rsidRDefault="005D5187" w:rsidP="000D5425">
      <w:pPr>
        <w:jc w:val="center"/>
        <w:rPr>
          <w:b/>
        </w:rPr>
      </w:pPr>
      <w:r>
        <w:rPr>
          <w:b/>
        </w:rPr>
        <w:t>Тематическое планирование</w:t>
      </w:r>
      <w:r w:rsidR="00662F91">
        <w:rPr>
          <w:b/>
        </w:rPr>
        <w:t xml:space="preserve"> </w:t>
      </w:r>
      <w:r w:rsidR="000D5425">
        <w:rPr>
          <w:b/>
        </w:rPr>
        <w:t>-</w:t>
      </w:r>
      <w:r w:rsidR="00662F91">
        <w:rPr>
          <w:b/>
        </w:rPr>
        <w:t>3 класс</w:t>
      </w:r>
      <w:bookmarkStart w:id="0" w:name="_GoBack"/>
      <w:bookmarkEnd w:id="0"/>
    </w:p>
    <w:p w:rsidR="005D5187" w:rsidRDefault="005D5187" w:rsidP="005D5187">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79"/>
        <w:gridCol w:w="5615"/>
        <w:gridCol w:w="3177"/>
      </w:tblGrid>
      <w:tr w:rsidR="005D5187" w:rsidTr="005D5187">
        <w:tc>
          <w:tcPr>
            <w:tcW w:w="779"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rPr>
                <w:sz w:val="24"/>
                <w:szCs w:val="24"/>
              </w:rPr>
            </w:pPr>
            <w:r>
              <w:rPr>
                <w:sz w:val="24"/>
                <w:szCs w:val="24"/>
              </w:rPr>
              <w:t>№</w:t>
            </w:r>
          </w:p>
        </w:tc>
        <w:tc>
          <w:tcPr>
            <w:tcW w:w="5615"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rPr>
                <w:b/>
                <w:sz w:val="24"/>
                <w:szCs w:val="24"/>
              </w:rPr>
            </w:pPr>
            <w:r>
              <w:rPr>
                <w:b/>
                <w:sz w:val="24"/>
                <w:szCs w:val="24"/>
              </w:rPr>
              <w:t xml:space="preserve">Наименование разделов </w:t>
            </w:r>
          </w:p>
        </w:tc>
        <w:tc>
          <w:tcPr>
            <w:tcW w:w="3177"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rPr>
                <w:b/>
                <w:sz w:val="24"/>
                <w:szCs w:val="24"/>
              </w:rPr>
            </w:pPr>
            <w:r>
              <w:rPr>
                <w:b/>
                <w:sz w:val="24"/>
                <w:szCs w:val="24"/>
              </w:rPr>
              <w:t>Всего часов</w:t>
            </w:r>
          </w:p>
        </w:tc>
      </w:tr>
      <w:tr w:rsidR="005D5187" w:rsidTr="005D5187">
        <w:tc>
          <w:tcPr>
            <w:tcW w:w="779"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rPr>
                <w:sz w:val="24"/>
                <w:szCs w:val="24"/>
              </w:rPr>
            </w:pPr>
            <w:r>
              <w:rPr>
                <w:sz w:val="24"/>
                <w:szCs w:val="24"/>
              </w:rPr>
              <w:t>1</w:t>
            </w:r>
          </w:p>
        </w:tc>
        <w:tc>
          <w:tcPr>
            <w:tcW w:w="5615" w:type="dxa"/>
            <w:tcBorders>
              <w:top w:val="single" w:sz="4" w:space="0" w:color="000000"/>
              <w:left w:val="single" w:sz="4" w:space="0" w:color="000000"/>
              <w:bottom w:val="single" w:sz="4" w:space="0" w:color="000000"/>
              <w:right w:val="single" w:sz="4" w:space="0" w:color="000000"/>
            </w:tcBorders>
            <w:hideMark/>
          </w:tcPr>
          <w:p w:rsidR="005D5187" w:rsidRDefault="005D5187">
            <w:pPr>
              <w:pStyle w:val="a4"/>
              <w:spacing w:line="276" w:lineRule="auto"/>
              <w:rPr>
                <w:sz w:val="24"/>
                <w:szCs w:val="24"/>
              </w:rPr>
            </w:pPr>
            <w:r>
              <w:rPr>
                <w:bCs/>
                <w:sz w:val="24"/>
                <w:szCs w:val="24"/>
              </w:rPr>
              <w:t>Русский язык: прошлое и настоящее</w:t>
            </w:r>
          </w:p>
        </w:tc>
        <w:tc>
          <w:tcPr>
            <w:tcW w:w="3177"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jc w:val="center"/>
              <w:rPr>
                <w:sz w:val="24"/>
                <w:szCs w:val="24"/>
              </w:rPr>
            </w:pPr>
            <w:r>
              <w:rPr>
                <w:sz w:val="24"/>
                <w:szCs w:val="24"/>
              </w:rPr>
              <w:t xml:space="preserve">25 ч </w:t>
            </w:r>
          </w:p>
        </w:tc>
      </w:tr>
      <w:tr w:rsidR="005D5187" w:rsidTr="005D5187">
        <w:tc>
          <w:tcPr>
            <w:tcW w:w="779"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rPr>
                <w:sz w:val="24"/>
                <w:szCs w:val="24"/>
              </w:rPr>
            </w:pPr>
            <w:r>
              <w:rPr>
                <w:sz w:val="24"/>
                <w:szCs w:val="24"/>
              </w:rPr>
              <w:t>2</w:t>
            </w:r>
          </w:p>
        </w:tc>
        <w:tc>
          <w:tcPr>
            <w:tcW w:w="5615" w:type="dxa"/>
            <w:tcBorders>
              <w:top w:val="single" w:sz="4" w:space="0" w:color="000000"/>
              <w:left w:val="single" w:sz="4" w:space="0" w:color="000000"/>
              <w:bottom w:val="single" w:sz="4" w:space="0" w:color="000000"/>
              <w:right w:val="single" w:sz="4" w:space="0" w:color="000000"/>
            </w:tcBorders>
            <w:hideMark/>
          </w:tcPr>
          <w:p w:rsidR="005D5187" w:rsidRDefault="005D5187">
            <w:pPr>
              <w:pStyle w:val="a4"/>
              <w:spacing w:line="276" w:lineRule="auto"/>
              <w:rPr>
                <w:sz w:val="24"/>
                <w:szCs w:val="24"/>
              </w:rPr>
            </w:pPr>
            <w:r>
              <w:rPr>
                <w:sz w:val="24"/>
                <w:szCs w:val="24"/>
              </w:rPr>
              <w:t>Язык в действии</w:t>
            </w:r>
          </w:p>
        </w:tc>
        <w:tc>
          <w:tcPr>
            <w:tcW w:w="3177"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jc w:val="center"/>
              <w:rPr>
                <w:sz w:val="24"/>
                <w:szCs w:val="24"/>
              </w:rPr>
            </w:pPr>
            <w:r>
              <w:rPr>
                <w:sz w:val="24"/>
                <w:szCs w:val="24"/>
              </w:rPr>
              <w:t>15 ч</w:t>
            </w:r>
          </w:p>
        </w:tc>
      </w:tr>
      <w:tr w:rsidR="005D5187" w:rsidTr="005D5187">
        <w:tc>
          <w:tcPr>
            <w:tcW w:w="779"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rPr>
                <w:sz w:val="24"/>
                <w:szCs w:val="24"/>
              </w:rPr>
            </w:pPr>
            <w:r>
              <w:rPr>
                <w:sz w:val="24"/>
                <w:szCs w:val="24"/>
              </w:rPr>
              <w:t>3</w:t>
            </w:r>
          </w:p>
        </w:tc>
        <w:tc>
          <w:tcPr>
            <w:tcW w:w="5615" w:type="dxa"/>
            <w:tcBorders>
              <w:top w:val="single" w:sz="4" w:space="0" w:color="000000"/>
              <w:left w:val="single" w:sz="4" w:space="0" w:color="000000"/>
              <w:bottom w:val="single" w:sz="4" w:space="0" w:color="000000"/>
              <w:right w:val="single" w:sz="4" w:space="0" w:color="000000"/>
            </w:tcBorders>
            <w:hideMark/>
          </w:tcPr>
          <w:p w:rsidR="005D5187" w:rsidRDefault="005D5187">
            <w:pPr>
              <w:pStyle w:val="a4"/>
              <w:spacing w:line="276" w:lineRule="auto"/>
              <w:rPr>
                <w:bCs/>
                <w:color w:val="000000"/>
                <w:sz w:val="24"/>
                <w:szCs w:val="24"/>
                <w:shd w:val="clear" w:color="auto" w:fill="FFFFFF"/>
              </w:rPr>
            </w:pPr>
            <w:r>
              <w:rPr>
                <w:sz w:val="24"/>
                <w:szCs w:val="24"/>
              </w:rPr>
              <w:t>Секреты речи и текста</w:t>
            </w:r>
          </w:p>
        </w:tc>
        <w:tc>
          <w:tcPr>
            <w:tcW w:w="3177"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jc w:val="center"/>
              <w:rPr>
                <w:sz w:val="24"/>
                <w:szCs w:val="24"/>
              </w:rPr>
            </w:pPr>
            <w:r>
              <w:rPr>
                <w:sz w:val="24"/>
                <w:szCs w:val="24"/>
              </w:rPr>
              <w:t>28</w:t>
            </w:r>
          </w:p>
        </w:tc>
      </w:tr>
      <w:tr w:rsidR="005D5187" w:rsidTr="005D5187">
        <w:tc>
          <w:tcPr>
            <w:tcW w:w="779" w:type="dxa"/>
            <w:tcBorders>
              <w:top w:val="single" w:sz="4" w:space="0" w:color="000000"/>
              <w:left w:val="single" w:sz="4" w:space="0" w:color="000000"/>
              <w:bottom w:val="single" w:sz="4" w:space="0" w:color="000000"/>
              <w:right w:val="single" w:sz="4" w:space="0" w:color="000000"/>
            </w:tcBorders>
          </w:tcPr>
          <w:p w:rsidR="005D5187" w:rsidRDefault="005D5187">
            <w:pPr>
              <w:spacing w:line="276" w:lineRule="auto"/>
              <w:rPr>
                <w:sz w:val="24"/>
                <w:szCs w:val="24"/>
              </w:rPr>
            </w:pPr>
          </w:p>
        </w:tc>
        <w:tc>
          <w:tcPr>
            <w:tcW w:w="5615"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rPr>
                <w:b/>
                <w:sz w:val="24"/>
                <w:szCs w:val="24"/>
              </w:rPr>
            </w:pPr>
            <w:r>
              <w:rPr>
                <w:b/>
                <w:sz w:val="24"/>
                <w:szCs w:val="24"/>
              </w:rPr>
              <w:t>Итого:</w:t>
            </w:r>
          </w:p>
        </w:tc>
        <w:tc>
          <w:tcPr>
            <w:tcW w:w="3177" w:type="dxa"/>
            <w:tcBorders>
              <w:top w:val="single" w:sz="4" w:space="0" w:color="000000"/>
              <w:left w:val="single" w:sz="4" w:space="0" w:color="000000"/>
              <w:bottom w:val="single" w:sz="4" w:space="0" w:color="000000"/>
              <w:right w:val="single" w:sz="4" w:space="0" w:color="000000"/>
            </w:tcBorders>
            <w:hideMark/>
          </w:tcPr>
          <w:p w:rsidR="005D5187" w:rsidRDefault="005D5187">
            <w:pPr>
              <w:spacing w:line="276" w:lineRule="auto"/>
              <w:jc w:val="center"/>
              <w:rPr>
                <w:sz w:val="24"/>
                <w:szCs w:val="24"/>
              </w:rPr>
            </w:pPr>
            <w:r>
              <w:rPr>
                <w:sz w:val="24"/>
                <w:szCs w:val="24"/>
              </w:rPr>
              <w:t>68</w:t>
            </w:r>
          </w:p>
        </w:tc>
      </w:tr>
    </w:tbl>
    <w:p w:rsidR="005D5187" w:rsidRDefault="005D5187" w:rsidP="005D5187">
      <w:pPr>
        <w:rPr>
          <w:b/>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5D5187" w:rsidRDefault="005D5187" w:rsidP="005D5187">
      <w:pPr>
        <w:spacing w:line="230" w:lineRule="auto"/>
        <w:ind w:right="-559"/>
        <w:jc w:val="center"/>
        <w:rPr>
          <w:rFonts w:eastAsia="Times New Roman"/>
          <w:b/>
          <w:bCs/>
          <w:sz w:val="24"/>
          <w:szCs w:val="24"/>
        </w:rPr>
      </w:pPr>
    </w:p>
    <w:p w:rsidR="00373C9C" w:rsidRDefault="00DA2F75"/>
    <w:sectPr w:rsidR="00373C9C" w:rsidSect="00822E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Times-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5187"/>
    <w:rsid w:val="000D5425"/>
    <w:rsid w:val="00163273"/>
    <w:rsid w:val="005D5187"/>
    <w:rsid w:val="00621A06"/>
    <w:rsid w:val="00662F91"/>
    <w:rsid w:val="00822ED9"/>
    <w:rsid w:val="008A2987"/>
    <w:rsid w:val="00986632"/>
    <w:rsid w:val="009F0F7C"/>
    <w:rsid w:val="00B63E99"/>
    <w:rsid w:val="00B91038"/>
    <w:rsid w:val="00BA2F25"/>
    <w:rsid w:val="00C83AEE"/>
    <w:rsid w:val="00CC548E"/>
    <w:rsid w:val="00DA2F75"/>
    <w:rsid w:val="00F106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40"/>
        <w:ind w:firstLine="73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187"/>
    <w:pPr>
      <w:spacing w:before="0"/>
      <w:ind w:firstLine="0"/>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5187"/>
    <w:pPr>
      <w:spacing w:before="100" w:beforeAutospacing="1" w:after="100" w:afterAutospacing="1"/>
    </w:pPr>
    <w:rPr>
      <w:rFonts w:eastAsia="Times New Roman"/>
      <w:sz w:val="24"/>
      <w:szCs w:val="24"/>
    </w:rPr>
  </w:style>
  <w:style w:type="paragraph" w:styleId="a4">
    <w:name w:val="No Spacing"/>
    <w:uiPriority w:val="1"/>
    <w:qFormat/>
    <w:rsid w:val="005D5187"/>
    <w:pPr>
      <w:widowControl w:val="0"/>
      <w:autoSpaceDE w:val="0"/>
      <w:autoSpaceDN w:val="0"/>
      <w:adjustRightInd w:val="0"/>
      <w:spacing w:before="0"/>
      <w:ind w:firstLine="0"/>
    </w:pPr>
    <w:rPr>
      <w:rFonts w:ascii="Times New Roman" w:eastAsia="Times New Roman" w:hAnsi="Times New Roman" w:cs="Times New Roman"/>
      <w:sz w:val="20"/>
      <w:szCs w:val="20"/>
      <w:lang w:eastAsia="ru-RU"/>
    </w:rPr>
  </w:style>
  <w:style w:type="character" w:customStyle="1" w:styleId="a5">
    <w:name w:val="Основной Знак"/>
    <w:link w:val="a6"/>
    <w:uiPriority w:val="99"/>
    <w:locked/>
    <w:rsid w:val="005D5187"/>
    <w:rPr>
      <w:rFonts w:ascii="NewtonCSanPin" w:eastAsia="Times New Roman" w:hAnsi="NewtonCSanPin"/>
      <w:color w:val="000000"/>
      <w:sz w:val="21"/>
      <w:szCs w:val="21"/>
    </w:rPr>
  </w:style>
  <w:style w:type="paragraph" w:customStyle="1" w:styleId="a6">
    <w:name w:val="Основной"/>
    <w:basedOn w:val="a"/>
    <w:link w:val="a5"/>
    <w:uiPriority w:val="99"/>
    <w:rsid w:val="005D5187"/>
    <w:pPr>
      <w:autoSpaceDE w:val="0"/>
      <w:autoSpaceDN w:val="0"/>
      <w:adjustRightInd w:val="0"/>
      <w:spacing w:line="214" w:lineRule="atLeast"/>
      <w:ind w:firstLine="283"/>
      <w:jc w:val="both"/>
    </w:pPr>
    <w:rPr>
      <w:rFonts w:ascii="NewtonCSanPin" w:eastAsia="Times New Roman" w:hAnsi="NewtonCSanPin" w:cstheme="minorBidi"/>
      <w:color w:val="000000"/>
      <w:sz w:val="21"/>
      <w:szCs w:val="21"/>
      <w:lang w:eastAsia="en-US"/>
    </w:rPr>
  </w:style>
  <w:style w:type="paragraph" w:customStyle="1" w:styleId="ConsPlusNormal">
    <w:name w:val="ConsPlusNormal"/>
    <w:uiPriority w:val="99"/>
    <w:rsid w:val="000D5425"/>
    <w:pPr>
      <w:widowControl w:val="0"/>
      <w:autoSpaceDE w:val="0"/>
      <w:autoSpaceDN w:val="0"/>
      <w:spacing w:before="0"/>
      <w:ind w:firstLine="0"/>
    </w:pPr>
    <w:rPr>
      <w:rFonts w:ascii="Times New Roman" w:eastAsia="Times New Roman" w:hAnsi="Times New Roman" w:cs="Times New Roman"/>
      <w:sz w:val="28"/>
      <w:szCs w:val="20"/>
      <w:lang w:eastAsia="ru-RU"/>
    </w:rPr>
  </w:style>
  <w:style w:type="paragraph" w:styleId="a7">
    <w:name w:val="Body Text Indent"/>
    <w:basedOn w:val="a"/>
    <w:link w:val="a8"/>
    <w:semiHidden/>
    <w:unhideWhenUsed/>
    <w:rsid w:val="00BA2F25"/>
    <w:pPr>
      <w:spacing w:after="120"/>
      <w:ind w:left="283"/>
    </w:pPr>
    <w:rPr>
      <w:rFonts w:eastAsia="Times New Roman"/>
      <w:sz w:val="24"/>
      <w:szCs w:val="24"/>
    </w:rPr>
  </w:style>
  <w:style w:type="character" w:customStyle="1" w:styleId="a8">
    <w:name w:val="Основной текст с отступом Знак"/>
    <w:basedOn w:val="a0"/>
    <w:link w:val="a7"/>
    <w:semiHidden/>
    <w:rsid w:val="00BA2F2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38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2055</Words>
  <Characters>11717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0759000224</cp:lastModifiedBy>
  <cp:revision>8</cp:revision>
  <dcterms:created xsi:type="dcterms:W3CDTF">2021-10-26T07:21:00Z</dcterms:created>
  <dcterms:modified xsi:type="dcterms:W3CDTF">2022-11-07T11:45:00Z</dcterms:modified>
</cp:coreProperties>
</file>